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72" w:rsidRDefault="00CD585B" w:rsidP="0036086A">
      <w:pPr>
        <w:pStyle w:val="TitleStyle"/>
        <w:spacing w:after="0"/>
        <w:jc w:val="both"/>
      </w:pPr>
      <w:r>
        <w:t>Szczegółowe warunki i sposób przeprowadzania egzaminu ósmoklasisty.</w:t>
      </w:r>
    </w:p>
    <w:p w:rsidR="006E5472" w:rsidRDefault="00CD585B" w:rsidP="0036086A">
      <w:pPr>
        <w:pStyle w:val="NormalStyle"/>
        <w:jc w:val="both"/>
      </w:pPr>
      <w:r>
        <w:t>Dz.U.2017.1512 z dnia 2017.08.08</w:t>
      </w:r>
    </w:p>
    <w:p w:rsidR="006E5472" w:rsidRDefault="00CD585B" w:rsidP="0036086A">
      <w:pPr>
        <w:pStyle w:val="NormalStyle"/>
        <w:jc w:val="both"/>
      </w:pPr>
      <w:r>
        <w:t>Status: Akt obowiązujący</w:t>
      </w:r>
    </w:p>
    <w:p w:rsidR="006E5472" w:rsidRDefault="00CD585B" w:rsidP="0036086A">
      <w:pPr>
        <w:pStyle w:val="NormalStyle"/>
        <w:jc w:val="both"/>
      </w:pPr>
      <w:r>
        <w:t xml:space="preserve">Wersja od: 8 sierpnia 2017 </w:t>
      </w:r>
      <w:proofErr w:type="spellStart"/>
      <w:r>
        <w:t>r</w:t>
      </w:r>
      <w:proofErr w:type="spellEnd"/>
      <w:r>
        <w:t>.</w:t>
      </w:r>
    </w:p>
    <w:p w:rsidR="006E5472" w:rsidRDefault="00CD585B" w:rsidP="0036086A">
      <w:pPr>
        <w:spacing w:after="0" w:line="240" w:lineRule="auto"/>
        <w:jc w:val="both"/>
      </w:pPr>
      <w:r>
        <w:br/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 xml:space="preserve">1 września 2017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</w:t>
      </w:r>
    </w:p>
    <w:p w:rsidR="006E5472" w:rsidRDefault="00CD585B" w:rsidP="0036086A">
      <w:pPr>
        <w:spacing w:after="0" w:line="240" w:lineRule="auto"/>
        <w:jc w:val="both"/>
      </w:pPr>
      <w:r>
        <w:br/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>ROZPORZĄDZENIE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MINISTRA EDUKACJI NARODOWEJ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 xml:space="preserve">z dnia 1 sierpnia 2017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w </w:t>
      </w:r>
      <w:r>
        <w:rPr>
          <w:b/>
          <w:color w:val="000000"/>
        </w:rPr>
        <w:t>sprawie szczegółowych warunków i sposobu przeprowadzania egzaminu ósmoklasisty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 xml:space="preserve">Na podstawie </w:t>
      </w:r>
      <w:r>
        <w:rPr>
          <w:color w:val="1B1B1B"/>
        </w:rPr>
        <w:t>art. 44zzza pkt 1</w:t>
      </w:r>
      <w:r>
        <w:rPr>
          <w:color w:val="000000"/>
        </w:rPr>
        <w:t xml:space="preserve"> i </w:t>
      </w:r>
      <w:r>
        <w:rPr>
          <w:color w:val="1B1B1B"/>
        </w:rPr>
        <w:t>4-12</w:t>
      </w:r>
      <w:r>
        <w:rPr>
          <w:color w:val="000000"/>
        </w:rPr>
        <w:t xml:space="preserve"> ustawy z dnia 7 września 1991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 xml:space="preserve">. o systemie oświaty (Dz. U. z 2016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 poz. 1943, z późn. zm.) zarządza się, co następuje: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1.  </w:t>
      </w:r>
      <w:r>
        <w:rPr>
          <w:color w:val="000000"/>
        </w:rPr>
        <w:t>Rozporządz</w:t>
      </w:r>
      <w:r>
        <w:rPr>
          <w:color w:val="000000"/>
        </w:rPr>
        <w:t>enie określa szczegółowe warunki i sposób przeprowadzania egzaminu ósmoklasisty dla uczniów szkoły podstawowej oraz słuchaczy szkoły podstawowej dla dorosłych.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2.  </w:t>
      </w:r>
      <w:r>
        <w:rPr>
          <w:color w:val="000000"/>
        </w:rPr>
        <w:t>Dyrektor szkoły, w której po raz pierwszy ma być przeprowadzony egzamin ósmoklasisty, jes</w:t>
      </w:r>
      <w:r>
        <w:rPr>
          <w:color w:val="000000"/>
        </w:rPr>
        <w:t>t obowiązany nie później niż do dnia 30 września roku szkolnego, w którym ma być przeprowadzony egzamin ósmoklasisty, zgłosić szkołę do okręgowej komisji egzaminacyjnej. Dyrektor szkoły podaje w zgłoszeniu numer szkoły w Rejestrze Szkół i Placówek Oświatow</w:t>
      </w:r>
      <w:r>
        <w:rPr>
          <w:color w:val="000000"/>
        </w:rPr>
        <w:t xml:space="preserve">ych, o którym mowa w </w:t>
      </w:r>
      <w:r>
        <w:rPr>
          <w:color w:val="1B1B1B"/>
        </w:rPr>
        <w:t>art. 7 ust. 1 pkt 29</w:t>
      </w:r>
      <w:r>
        <w:rPr>
          <w:color w:val="000000"/>
        </w:rPr>
        <w:t xml:space="preserve"> ustawy z dnia 15 kwietnia 2011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 xml:space="preserve">. o systemie informacji oświatowej (Dz. U. z 2016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 xml:space="preserve">. poz. 1927 i 1984 oraz z 2017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 poz. 60, 777, 949 i 1428).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3.  </w:t>
      </w:r>
      <w:r>
        <w:rPr>
          <w:color w:val="000000"/>
        </w:rPr>
        <w:t xml:space="preserve">Opinia rady pedagogicznej, o której mowa w </w:t>
      </w:r>
      <w:r>
        <w:rPr>
          <w:color w:val="1B1B1B"/>
        </w:rPr>
        <w:t>art. 44zzr ust. 6</w:t>
      </w:r>
      <w:r>
        <w:rPr>
          <w:color w:val="000000"/>
        </w:rPr>
        <w:t xml:space="preserve"> i </w:t>
      </w:r>
      <w:r>
        <w:rPr>
          <w:color w:val="1B1B1B"/>
        </w:rPr>
        <w:t>7</w:t>
      </w:r>
      <w:r>
        <w:rPr>
          <w:color w:val="000000"/>
        </w:rPr>
        <w:t xml:space="preserve"> ustawy z dnia 7 września 1991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 o systemie oświaty, zwanej dalej "ustawą", jest wydawana na wniosek: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 xml:space="preserve">1) nauczyciela lub specjalisty wykonującego w szkole zadania z zakresu pomocy psychologiczno-pedagogicznej, prowadzących zajęcia z uczniem w szkole, po </w:t>
      </w:r>
      <w:r>
        <w:rPr>
          <w:color w:val="000000"/>
        </w:rPr>
        <w:t>uzyskaniu zgody rodziców albo pełnoletniego ucznia, lub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2) rodziców albo pełnoletniego ucznia.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4.  </w:t>
      </w:r>
      <w:r>
        <w:rPr>
          <w:color w:val="000000"/>
        </w:rPr>
        <w:t xml:space="preserve">1.  W przypadku wprowadzenia zmian w zakresie przeprowadzania egzaminu ósmoklasisty opracowuje się i ogłasza nowe informatory, o których mowa w </w:t>
      </w:r>
      <w:r>
        <w:rPr>
          <w:color w:val="1B1B1B"/>
        </w:rPr>
        <w:t>art. 9a u</w:t>
      </w:r>
      <w:r>
        <w:rPr>
          <w:color w:val="1B1B1B"/>
        </w:rPr>
        <w:t>st. 2 pkt 3</w:t>
      </w:r>
      <w:r>
        <w:rPr>
          <w:color w:val="000000"/>
        </w:rPr>
        <w:t xml:space="preserve"> ustawy, nie później niż do dnia 1 września roku szkolnego poprzedzającego rok szkolny, w którym jest przeprowadzany egzamin ósmoklasisty.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2.  Jeżeli nie wprowadzono zmian w zakresie przeprowadzania egzaminu ósmoklasisty, obowiązują dotychczas o</w:t>
      </w:r>
      <w:r>
        <w:rPr>
          <w:color w:val="000000"/>
        </w:rPr>
        <w:t xml:space="preserve">głoszone informatory, o których mowa w </w:t>
      </w:r>
      <w:r>
        <w:rPr>
          <w:color w:val="1B1B1B"/>
        </w:rPr>
        <w:t>art. 9a ust. 2 pkt 3</w:t>
      </w:r>
      <w:r>
        <w:rPr>
          <w:color w:val="000000"/>
        </w:rPr>
        <w:t xml:space="preserve"> ustawy.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5.  </w:t>
      </w:r>
      <w:r>
        <w:rPr>
          <w:color w:val="000000"/>
        </w:rPr>
        <w:t>Komunikat w sprawie: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 xml:space="preserve">1) harmonogramu przeprowadzania egzaminu ósmoklasisty w terminie głównym i terminie dodatkowym, o którym mowa w </w:t>
      </w:r>
      <w:r>
        <w:rPr>
          <w:color w:val="1B1B1B"/>
        </w:rPr>
        <w:t>art. 9a ust. 2 pkt 10 lit. a</w:t>
      </w:r>
      <w:r>
        <w:rPr>
          <w:color w:val="000000"/>
        </w:rPr>
        <w:t xml:space="preserve"> tiret pierwsze usta</w:t>
      </w:r>
      <w:r>
        <w:rPr>
          <w:color w:val="000000"/>
        </w:rPr>
        <w:t>wy, jest ogłaszany nie później niż do dnia 20 sierpnia roku szkolnego poprzedzającego rok szkolny, w którym jest przeprowadzany egzamin ósmoklasisty;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 xml:space="preserve">2) </w:t>
      </w:r>
      <w:r>
        <w:rPr>
          <w:color w:val="000000"/>
        </w:rPr>
        <w:t xml:space="preserve">materiałów i przyborów pomocniczych, z których można korzystać na egzaminie ósmoklasisty, o którym mowa w </w:t>
      </w:r>
      <w:r>
        <w:rPr>
          <w:color w:val="1B1B1B"/>
        </w:rPr>
        <w:t>art. 9a ust. 2 pkt 10 lit. a</w:t>
      </w:r>
      <w:r>
        <w:rPr>
          <w:color w:val="000000"/>
        </w:rPr>
        <w:t xml:space="preserve"> tiret drugie ustawy, jest ogłaszany nie później niż do dnia 10 września roku szkolnego, w którym jest przeprowadzany egza</w:t>
      </w:r>
      <w:r>
        <w:rPr>
          <w:color w:val="000000"/>
        </w:rPr>
        <w:t>min ósmoklasisty;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 xml:space="preserve">3) szczegółowych sposobów dostosowania warunków i form przeprowadzania egzaminu ósmoklasisty, o którym mowa w </w:t>
      </w:r>
      <w:r>
        <w:rPr>
          <w:color w:val="1B1B1B"/>
        </w:rPr>
        <w:t>art. 9a ust. 2 pkt 10 lit. a</w:t>
      </w:r>
      <w:r>
        <w:rPr>
          <w:color w:val="000000"/>
        </w:rPr>
        <w:t xml:space="preserve"> tiret trzecie ustawy, jest ogłaszany nie później niż do dnia 10 września roku szkolnego, w którym j</w:t>
      </w:r>
      <w:r>
        <w:rPr>
          <w:color w:val="000000"/>
        </w:rPr>
        <w:t>est przeprowadzany egzamin ósmoklasisty.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lastRenderedPageBreak/>
        <w:t xml:space="preserve">§  6.  </w:t>
      </w:r>
      <w:r>
        <w:rPr>
          <w:color w:val="000000"/>
        </w:rPr>
        <w:t xml:space="preserve">Informacja o sposobie organizacji i przeprowadzania egzaminu ósmoklasisty, o której mowa w </w:t>
      </w:r>
      <w:r>
        <w:rPr>
          <w:color w:val="1B1B1B"/>
        </w:rPr>
        <w:t>art. 9a ust. 2 pkt 10 lit. b</w:t>
      </w:r>
      <w:r>
        <w:rPr>
          <w:color w:val="000000"/>
        </w:rPr>
        <w:t xml:space="preserve"> ustawy, jest ogłaszana nie później niż do dnia 10 września roku szkolnego, w którym jest przeprowadzany egzamin ósmoklasisty.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7.  </w:t>
      </w:r>
      <w:r>
        <w:rPr>
          <w:color w:val="000000"/>
        </w:rPr>
        <w:t>1.  Obserwatorami egzaminu ósmoklasisty mogą być: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1) delegowani pracownicy urzędu obsługującego ministra właściwego do sp</w:t>
      </w:r>
      <w:r>
        <w:rPr>
          <w:color w:val="000000"/>
        </w:rPr>
        <w:t>raw oświaty i wychowania;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2) delegowani przedstawiciele Centralnej Komisji Egzaminacyjnej i okręgowych komisji egzaminacyjnych;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3) delegowani przedstawiciele organu sprawującego nadzór pedagogiczny, organu prowadzącego szkołę, szkoły wyższej, placówki dosk</w:t>
      </w:r>
      <w:r>
        <w:rPr>
          <w:color w:val="000000"/>
        </w:rPr>
        <w:t>onalenia nauczycieli i poradni psychologiczno-pedagogicznej, w tym poradni specjalistycznej, posiadający upoważnienie dyrektora okręgowej komisji egzaminacyjnej.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2.  Osoby, o których mowa w ust. 1, nie uczestniczą w przeprowadzaniu egzaminu ósmoklasisty.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>§</w:t>
      </w:r>
      <w:r>
        <w:rPr>
          <w:b/>
          <w:color w:val="000000"/>
        </w:rPr>
        <w:t xml:space="preserve">  8.  </w:t>
      </w:r>
      <w:r>
        <w:rPr>
          <w:color w:val="000000"/>
        </w:rPr>
        <w:t>1.  W szczególnych przypadkach wynikających ze stanu zdrowia lub niepełnosprawności ucznia, za zgodą dyrektora okręgowej komisji egzaminacyjnej, egzamin ósmoklasisty może być przeprowadzony w innym miejscu niż szkoła.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 xml:space="preserve">2.  Wniosek o wyrażenie zgody, </w:t>
      </w:r>
      <w:r>
        <w:rPr>
          <w:color w:val="000000"/>
        </w:rPr>
        <w:t>o której mowa w ust. 1, składa do dyrektora okręgowej komisji egzaminacyjnej dyrektor szkoły w porozumieniu z rodzicami ucznia albo pełnoletnim uczniem nie później niż na 3 miesiące przed terminem egzaminu ósmoklasisty.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3.  W uzasadnionych przypadkach wnio</w:t>
      </w:r>
      <w:r>
        <w:rPr>
          <w:color w:val="000000"/>
        </w:rPr>
        <w:t>sek o wyrażenie zgody, o której mowa w ust. 1, może być złożony w terminie późniejszym niż określony w ust. 2.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9.  </w:t>
      </w:r>
      <w:r>
        <w:rPr>
          <w:color w:val="000000"/>
        </w:rPr>
        <w:t xml:space="preserve">1.  Zaświadczenie o stanie zdrowia, o którym mowa w </w:t>
      </w:r>
      <w:r>
        <w:rPr>
          <w:color w:val="1B1B1B"/>
        </w:rPr>
        <w:t>art. 44zzr ust. 4</w:t>
      </w:r>
      <w:r>
        <w:rPr>
          <w:color w:val="000000"/>
        </w:rPr>
        <w:t xml:space="preserve"> ustawy, przedkłada się dyrektorowi szkoły nie później niż do dnia 1</w:t>
      </w:r>
      <w:r>
        <w:rPr>
          <w:color w:val="000000"/>
        </w:rPr>
        <w:t>5 października roku szkolnego, w którym uczeń przystępuje do egzaminu ósmoklasisty.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 xml:space="preserve">2.  Zaświadczenie o stanie zdrowia, o którym mowa w </w:t>
      </w:r>
      <w:r>
        <w:rPr>
          <w:color w:val="1B1B1B"/>
        </w:rPr>
        <w:t>art. 44zzr ust. 4</w:t>
      </w:r>
      <w:r>
        <w:rPr>
          <w:color w:val="000000"/>
        </w:rPr>
        <w:t xml:space="preserve"> ustawy, może być przedłożone w terminie późniejszym, niezwłocznie po jego otrzymaniu.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3.  Opinię porad</w:t>
      </w:r>
      <w:r>
        <w:rPr>
          <w:color w:val="000000"/>
        </w:rPr>
        <w:t xml:space="preserve">ni psychologiczno-pedagogicznej, w tym poradni specjalistycznej, o specyficznych trudnościach w uczeniu się, o której mowa w </w:t>
      </w:r>
      <w:r>
        <w:rPr>
          <w:color w:val="1B1B1B"/>
        </w:rPr>
        <w:t>art. 44zzr ust. 5</w:t>
      </w:r>
      <w:r>
        <w:rPr>
          <w:color w:val="000000"/>
        </w:rPr>
        <w:t xml:space="preserve"> ustawy, przedkłada się dyrektorowi szkoły nie później niż do dnia 15 października roku szkolnego, w którym uczeń </w:t>
      </w:r>
      <w:r>
        <w:rPr>
          <w:color w:val="000000"/>
        </w:rPr>
        <w:t>przystępuje do egzaminu ósmoklasisty.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10.  </w:t>
      </w:r>
      <w:r>
        <w:rPr>
          <w:color w:val="000000"/>
        </w:rPr>
        <w:t xml:space="preserve">1.  Dyrektor szkoły lub upoważniony przez niego nauczyciel informuje na piśmie rodziców ucznia albo pełnoletniego ucznia, o którym mowa w </w:t>
      </w:r>
      <w:r>
        <w:rPr>
          <w:color w:val="1B1B1B"/>
        </w:rPr>
        <w:t>art. 44zzr ust. 1-7</w:t>
      </w:r>
      <w:r>
        <w:rPr>
          <w:color w:val="000000"/>
        </w:rPr>
        <w:t xml:space="preserve"> ustawy, o wskazanym przez radę pedagogiczną sposobi</w:t>
      </w:r>
      <w:r>
        <w:rPr>
          <w:color w:val="000000"/>
        </w:rPr>
        <w:t>e lub sposobach dostosowania warunków lub formy przeprowadzania egzaminu ósmoklasisty do jego potrzeb edukacyjnych i możliwości psychofizycznych, nie później niż do dnia 20 listopada roku szkolnego, w którym uczeń przystępuje do egzaminu ósmoklasisty.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 xml:space="preserve">2.  </w:t>
      </w:r>
      <w:r>
        <w:rPr>
          <w:color w:val="000000"/>
        </w:rPr>
        <w:t xml:space="preserve">Jeżeli konieczność dostosowania warunków lub formy przeprowadzania egzaminu ósmoklasisty dla ucznia, o którym mowa w </w:t>
      </w:r>
      <w:r>
        <w:rPr>
          <w:color w:val="1B1B1B"/>
        </w:rPr>
        <w:t>art. 44zzr ust. 1-7</w:t>
      </w:r>
      <w:r>
        <w:rPr>
          <w:color w:val="000000"/>
        </w:rPr>
        <w:t xml:space="preserve"> ustawy, wystąpiła po przekazaniu wykazu, o którym mowa w § 11 ust. 1, dyrektor szkoły lub upoważniony przez niego naucz</w:t>
      </w:r>
      <w:r>
        <w:rPr>
          <w:color w:val="000000"/>
        </w:rPr>
        <w:t>yciel informuje niezwłocznie na piśmie rodziców ucznia albo pełnoletniego ucznia o wskazanym przez radę pedagogiczną sposobie lub sposobach dostosowania warunków lub formy przeprowadzania egzaminu ósmoklasisty. Dyrektor szkoły informuje niezwłocznie dyrekt</w:t>
      </w:r>
      <w:r>
        <w:rPr>
          <w:color w:val="000000"/>
        </w:rPr>
        <w:t>ora okręgowej komisji egzaminacyjnej o konieczności dostosowania formy przeprowadzania egzaminu ósmoklasisty dla danego ucznia i przekazuje dane osobowe tego ucznia, o których mowa w § 11 ust. 1 pkt 1.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11.  </w:t>
      </w:r>
      <w:r>
        <w:rPr>
          <w:color w:val="000000"/>
        </w:rPr>
        <w:t>1.  Dyrektor szkoły, na podstawie złożonych d</w:t>
      </w:r>
      <w:r>
        <w:rPr>
          <w:color w:val="000000"/>
        </w:rPr>
        <w:t xml:space="preserve">eklaracji i informacji, o których mowa w </w:t>
      </w:r>
      <w:r>
        <w:rPr>
          <w:color w:val="1B1B1B"/>
        </w:rPr>
        <w:t>art. 44zy ust. 1</w:t>
      </w:r>
      <w:r>
        <w:rPr>
          <w:color w:val="000000"/>
        </w:rPr>
        <w:t xml:space="preserve"> i </w:t>
      </w:r>
      <w:r>
        <w:rPr>
          <w:color w:val="1B1B1B"/>
        </w:rPr>
        <w:t>2</w:t>
      </w:r>
      <w:r>
        <w:rPr>
          <w:color w:val="000000"/>
        </w:rPr>
        <w:t xml:space="preserve"> ustawy, sporządza wykaz uczniów przystępujących do egzaminu ósmoklasisty. Wykaz zawiera: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lastRenderedPageBreak/>
        <w:t xml:space="preserve">1) dane uczniów: imię (imiona) i nazwisko, numer PESEL, a w przypadku braku numeru PESEL - serię i numer </w:t>
      </w:r>
      <w:r>
        <w:rPr>
          <w:color w:val="000000"/>
        </w:rPr>
        <w:t>paszportu lub innego dokumentu potwierdzającego tożsamość, datę i miejsce urodzenia, płeć, oznaczenie oddziału i numer ucznia w dzienniku lekcyjnym;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2) informację o języku obcym nowożytnym, z którego uczniowie przystąpią do egzaminu ósmoklasisty;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3) inform</w:t>
      </w:r>
      <w:r>
        <w:rPr>
          <w:color w:val="000000"/>
        </w:rPr>
        <w:t xml:space="preserve">ację o uczniach, którzy zamierzają przystąpić do egzaminu ósmoklasisty z danego przedmiotu w języku danej mniejszości narodowej, mniejszości etnicznej lub języku regionalnym - w przypadku, o którym mowa w </w:t>
      </w:r>
      <w:r>
        <w:rPr>
          <w:color w:val="1B1B1B"/>
        </w:rPr>
        <w:t>art. 44zv ust. 1</w:t>
      </w:r>
      <w:r>
        <w:rPr>
          <w:color w:val="000000"/>
        </w:rPr>
        <w:t xml:space="preserve"> ustawy;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 xml:space="preserve">4) informację o uczniach, </w:t>
      </w:r>
      <w:r>
        <w:rPr>
          <w:color w:val="000000"/>
        </w:rPr>
        <w:t>którzy korzystają z dostosowania: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 xml:space="preserve">a) formy przeprowadzania egzaminu ósmoklasisty, o którym mowa w </w:t>
      </w:r>
      <w:r>
        <w:rPr>
          <w:color w:val="1B1B1B"/>
        </w:rPr>
        <w:t>art. 44zzr ust. 1</w:t>
      </w:r>
      <w:r>
        <w:rPr>
          <w:color w:val="000000"/>
        </w:rPr>
        <w:t xml:space="preserve"> i </w:t>
      </w:r>
      <w:r>
        <w:rPr>
          <w:color w:val="1B1B1B"/>
        </w:rPr>
        <w:t>ust. 7 pkt 1</w:t>
      </w:r>
      <w:r>
        <w:rPr>
          <w:color w:val="000000"/>
        </w:rPr>
        <w:t xml:space="preserve"> ustawy,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 xml:space="preserve">b) warunków przeprowadzania egzaminu ósmoklasisty, o którym mowa w </w:t>
      </w:r>
      <w:r>
        <w:rPr>
          <w:color w:val="1B1B1B"/>
        </w:rPr>
        <w:t>art. 44zzr ust. 1-7</w:t>
      </w:r>
      <w:r>
        <w:rPr>
          <w:color w:val="000000"/>
        </w:rPr>
        <w:t xml:space="preserve"> ustawy;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 xml:space="preserve">5) </w:t>
      </w:r>
      <w:r>
        <w:rPr>
          <w:color w:val="000000"/>
        </w:rPr>
        <w:t xml:space="preserve">informację o przedmiotach do wyboru, o których mowa w </w:t>
      </w:r>
      <w:r>
        <w:rPr>
          <w:color w:val="1B1B1B"/>
        </w:rPr>
        <w:t>art. 44zu ust. 3 pkt 4</w:t>
      </w:r>
      <w:r>
        <w:rPr>
          <w:color w:val="000000"/>
        </w:rPr>
        <w:t xml:space="preserve"> ustawy, z których uczniowie przystąpią do egzaminu ósmoklasisty.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2.  Wykaz, o którym mowa w ust. 1, dyrektor szkoły przekazuje dyrektorowi okręgowej komisji egzaminacyjnej w posta</w:t>
      </w:r>
      <w:r>
        <w:rPr>
          <w:color w:val="000000"/>
        </w:rPr>
        <w:t>ci elektronicznej przy użyciu systemu wymiany plików wskazanego przez dyrektora tej komisji.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3.  Wykaz, o którym mowa w ust. 1, jest przekazywany w terminie określonym przez dyrektora okręgowej komisji egzaminacyjnej, jednak nie później niż do dnia 30 list</w:t>
      </w:r>
      <w:r>
        <w:rPr>
          <w:color w:val="000000"/>
        </w:rPr>
        <w:t>opada roku szkolnego, w którym jest przeprowadzany egzamin ósmoklasisty.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12.  </w:t>
      </w:r>
      <w:r>
        <w:rPr>
          <w:color w:val="000000"/>
        </w:rPr>
        <w:t xml:space="preserve">Jeżeli informacja, o której mowa w </w:t>
      </w:r>
      <w:r>
        <w:rPr>
          <w:color w:val="1B1B1B"/>
        </w:rPr>
        <w:t>art. 44zy ust. 2</w:t>
      </w:r>
      <w:r>
        <w:rPr>
          <w:color w:val="000000"/>
        </w:rPr>
        <w:t xml:space="preserve"> ustawy, została złożona po przekazaniu dyrektorowi okręgowej komisji egzaminacyjnej wykazu, o którym mowa w § 11 ust. 1, dyrektor szkoły informuje niezwłocznie dyrektora okręgowej komisji egzaminacyjnej o: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1) zmianie języka obcego nowożytnego wskazanego w</w:t>
      </w:r>
      <w:r>
        <w:rPr>
          <w:color w:val="000000"/>
        </w:rPr>
        <w:t xml:space="preserve"> deklaracji, o której mowa w </w:t>
      </w:r>
      <w:r>
        <w:rPr>
          <w:color w:val="1B1B1B"/>
        </w:rPr>
        <w:t>art. 44zy ust. 1</w:t>
      </w:r>
      <w:r>
        <w:rPr>
          <w:color w:val="000000"/>
        </w:rPr>
        <w:t xml:space="preserve"> ustawy;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 xml:space="preserve">2) zmianie przedmiotu do wyboru, o którym mowa w </w:t>
      </w:r>
      <w:r>
        <w:rPr>
          <w:color w:val="1B1B1B"/>
        </w:rPr>
        <w:t>art. 44zu ust. 3 pkt 4</w:t>
      </w:r>
      <w:r>
        <w:rPr>
          <w:color w:val="000000"/>
        </w:rPr>
        <w:t xml:space="preserve"> ustawy, wskazanego w deklaracji, o której mowa w </w:t>
      </w:r>
      <w:r>
        <w:rPr>
          <w:color w:val="1B1B1B"/>
        </w:rPr>
        <w:t>art. 44zy ust. 1</w:t>
      </w:r>
      <w:r>
        <w:rPr>
          <w:color w:val="000000"/>
        </w:rPr>
        <w:t xml:space="preserve"> ustawy;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3) rezygnacji z przystąpienia do egzaminu ósmoklasisty z</w:t>
      </w:r>
      <w:r>
        <w:rPr>
          <w:color w:val="000000"/>
        </w:rPr>
        <w:t xml:space="preserve"> danego przedmiotu w języku danej mniejszości narodowej, mniejszości etnicznej lub języku regionalnym - w przypadku, o którym mowa w </w:t>
      </w:r>
      <w:r>
        <w:rPr>
          <w:color w:val="1B1B1B"/>
        </w:rPr>
        <w:t>art. 44zv ust. 1</w:t>
      </w:r>
      <w:r>
        <w:rPr>
          <w:color w:val="000000"/>
        </w:rPr>
        <w:t xml:space="preserve"> ustawy.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13.  </w:t>
      </w:r>
      <w:r>
        <w:rPr>
          <w:color w:val="000000"/>
        </w:rPr>
        <w:t>Do egzaminu ósmoklasisty uczeń przystępuje z jednego z następujących języków obcych nowoży</w:t>
      </w:r>
      <w:r>
        <w:rPr>
          <w:color w:val="000000"/>
        </w:rPr>
        <w:t>tnych: angielskiego, francuskiego, hiszpańskiego, niemieckiego, rosyjskiego, ukraińskiego i włoskiego.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14.  </w:t>
      </w:r>
      <w:r>
        <w:rPr>
          <w:color w:val="000000"/>
        </w:rPr>
        <w:t>1.  Przewodniczący zespołu egzaminacyjnego, nie później niż na 2 miesiące przed terminem egzaminu ósmoklasisty, powołuje członków zespołu egzami</w:t>
      </w:r>
      <w:r>
        <w:rPr>
          <w:color w:val="000000"/>
        </w:rPr>
        <w:t>nacyjnego oraz może powołać zastępcę przewodniczącego tego zespołu spośród członków zespołu.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2.  Przewodniczący zespołu egzaminacyjnego lub jego zastępca powinni odbyć szkolenie w zakresie organizacji egzaminu ósmoklasisty organizowane przez okręgową komis</w:t>
      </w:r>
      <w:r>
        <w:rPr>
          <w:color w:val="000000"/>
        </w:rPr>
        <w:t>ję egzaminacyjną w roku szkolnym, w którym jest przeprowadzany egzamin ósmoklasisty, oraz przeprowadzić takie szkolenie dla nauczycieli zatrudnionych w danej szkole wchodzących w skład zespołów nadzorujących.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15.  </w:t>
      </w:r>
      <w:r>
        <w:rPr>
          <w:color w:val="000000"/>
        </w:rPr>
        <w:t>1.  Przewodniczący zespołu egzaminacyj</w:t>
      </w:r>
      <w:r>
        <w:rPr>
          <w:color w:val="000000"/>
        </w:rPr>
        <w:t>nego kieruje pracą tego zespołu i zapewnia prawidłowy przebieg egzaminu ósmoklasisty oraz bezpieczeństwo i higienę pracy podczas egzaminu ósmoklasisty, w szczególności nadzoruje: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1) przygotowanie sal egzaminacyjnych;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2) prawidłowe zabezpieczenie dokumentac</w:t>
      </w:r>
      <w:r>
        <w:rPr>
          <w:color w:val="000000"/>
        </w:rPr>
        <w:t>ji dotyczącej przygotowania i przebiegu egzaminu ósmoklasisty.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lastRenderedPageBreak/>
        <w:t xml:space="preserve">2.  Przewodniczący zespołu egzaminacyjnego, nie później niż na miesiąc przed terminem egzaminu ósmoklasisty, powołuje zespoły nadzorujące przebieg egzaminu ósmoklasisty w poszczególnych salach </w:t>
      </w:r>
      <w:r>
        <w:rPr>
          <w:color w:val="000000"/>
        </w:rPr>
        <w:t>egzaminacyjnych oraz wyznacza przewodniczących tych zespołów.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3.  Jeżeli przewodniczący zespołu nadzorującego lub członek tego zespołu z powodu choroby lub innych ważnych przyczyn nie mogą wziąć udziału w egzaminie ósmoklasisty, przewodniczący zespołu egza</w:t>
      </w:r>
      <w:r>
        <w:rPr>
          <w:color w:val="000000"/>
        </w:rPr>
        <w:t>minacyjnego powołuje w zastępstwie innego przewodniczącego zespołu nadzorującego lub członka tego zespołu.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16.  </w:t>
      </w:r>
      <w:r>
        <w:rPr>
          <w:color w:val="000000"/>
        </w:rPr>
        <w:t>1.  Przewodniczący zespołu nadzorującego kieruje pracą tego zespołu i zapewnia prawidłowy przebieg egzaminu ósmoklasisty w danej sali egzami</w:t>
      </w:r>
      <w:r>
        <w:rPr>
          <w:color w:val="000000"/>
        </w:rPr>
        <w:t>nacyjnej.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2.  Zadaniem zespołu nadzorującego jest w szczególności zapewnienie samodzielnej pracy uczniów w czasie trwania egzaminu ósmoklasisty w danej sali egzaminacyjnej.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3.  W skład zespołu nadzorującego wchodzi co najmniej 2 nauczycieli, z tym że co na</w:t>
      </w:r>
      <w:r>
        <w:rPr>
          <w:color w:val="000000"/>
        </w:rPr>
        <w:t>jmniej jeden nauczyciel jest zatrudniony w: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1) szkole, w której jest przeprowadzany egzamin ósmoklasisty; nauczyciel ten pełni funkcję przewodniczącego zespołu;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2) innej szkole lub w placówce.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4.  Jeżeli w sali egzaminacyjnej jest więcej niż 25 uczniów, li</w:t>
      </w:r>
      <w:r>
        <w:rPr>
          <w:color w:val="000000"/>
        </w:rPr>
        <w:t>czbę członków zespołu nadzorującego zwiększa się o jednego nauczyciela na każdych kolejnych 20 uczniów.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5.  Nauczyciel zatrudniony w innej szkole lub placówce zostaje powołany w skład zespołu nadzorującego w porozumieniu z dyrektorem szkoły lub placówki, w</w:t>
      </w:r>
      <w:r>
        <w:rPr>
          <w:color w:val="000000"/>
        </w:rPr>
        <w:t xml:space="preserve"> której jest zatrudniony.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6.  W skład zespołu nadzorującego zamiast jednego z nauczycieli, o których mowa w ust. 3, może wchodzić nauczyciel wspomagający lub specjalista z zakresu danego rodzaju niepełnosprawności, niedostosowania społecznego lub zagrożeni</w:t>
      </w:r>
      <w:r>
        <w:rPr>
          <w:color w:val="000000"/>
        </w:rPr>
        <w:t xml:space="preserve">a niedostosowaniem społecznym w przypadku, o którym mowa w </w:t>
      </w:r>
      <w:r>
        <w:rPr>
          <w:color w:val="1B1B1B"/>
        </w:rPr>
        <w:t>art. 44zzr ust. 10 pkt 6</w:t>
      </w:r>
      <w:r>
        <w:rPr>
          <w:color w:val="000000"/>
        </w:rPr>
        <w:t xml:space="preserve"> ustawy.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7.  W skład zespołu nadzorującego nie może wchodzić: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 xml:space="preserve">1) w przypadku egzaminu ósmoklasisty z przedmiotów, o których mowa w </w:t>
      </w:r>
      <w:r>
        <w:rPr>
          <w:color w:val="1B1B1B"/>
        </w:rPr>
        <w:t>art. 44zu ust. 3 pkt 1</w:t>
      </w:r>
      <w:r>
        <w:rPr>
          <w:color w:val="000000"/>
        </w:rPr>
        <w:t xml:space="preserve">, </w:t>
      </w:r>
      <w:r>
        <w:rPr>
          <w:color w:val="1B1B1B"/>
        </w:rPr>
        <w:t>2</w:t>
      </w:r>
      <w:r>
        <w:rPr>
          <w:color w:val="000000"/>
        </w:rPr>
        <w:t xml:space="preserve"> i </w:t>
      </w:r>
      <w:r>
        <w:rPr>
          <w:color w:val="1B1B1B"/>
        </w:rPr>
        <w:t>4</w:t>
      </w:r>
      <w:r>
        <w:rPr>
          <w:color w:val="000000"/>
        </w:rPr>
        <w:t xml:space="preserve"> ustawy - nau</w:t>
      </w:r>
      <w:r>
        <w:rPr>
          <w:color w:val="000000"/>
        </w:rPr>
        <w:t>czyciel zajęć edukacyjnych, z których jest przeprowadzany ten egzamin;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2) w przypadku egzaminu ósmoklasisty z języka obcego nowożytnego - nauczyciel języka obcego nowożytnego, z zakresu którego jest przeprowadzany ten egzamin.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8.  Jeżeli do egzaminu ósmokl</w:t>
      </w:r>
      <w:r>
        <w:rPr>
          <w:color w:val="000000"/>
        </w:rPr>
        <w:t xml:space="preserve">asisty z języka obcego nowożytnego albo z przedmiotów przeprowadzanych w języku danej mniejszości narodowej, mniejszości etnicznej lub języku regionalnym w przypadku, o którym mowa w </w:t>
      </w:r>
      <w:r>
        <w:rPr>
          <w:color w:val="1B1B1B"/>
        </w:rPr>
        <w:t>art. 44zv ust. 1</w:t>
      </w:r>
      <w:r>
        <w:rPr>
          <w:color w:val="000000"/>
        </w:rPr>
        <w:t xml:space="preserve"> ustawy, przystępuje uczeń, który korzysta z dostosowania</w:t>
      </w:r>
      <w:r>
        <w:rPr>
          <w:color w:val="000000"/>
        </w:rPr>
        <w:t xml:space="preserve"> warunków przeprowadzania egzaminu ósmoklasisty polegającego na obecności i pomocy nauczyciela wspomagającego, o którym mowa w </w:t>
      </w:r>
      <w:r>
        <w:rPr>
          <w:color w:val="1B1B1B"/>
        </w:rPr>
        <w:t>art. 44zzr ust. 10 pkt 6</w:t>
      </w:r>
      <w:r>
        <w:rPr>
          <w:color w:val="000000"/>
        </w:rPr>
        <w:t xml:space="preserve"> ustawy, w skład zespołu nadzorującego przebieg tego egzaminu w danej sali egzaminacyjnej zamiast jednego</w:t>
      </w:r>
      <w:r>
        <w:rPr>
          <w:color w:val="000000"/>
        </w:rPr>
        <w:t xml:space="preserve"> z nauczycieli, o których mowa w ust. 3, może wchodzić nauczyciel danego języka będący nauczycielem wspomagającym.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17.  </w:t>
      </w:r>
      <w:r>
        <w:rPr>
          <w:color w:val="000000"/>
        </w:rPr>
        <w:t xml:space="preserve">1.  Przewodniczący zespołu egzaminacyjnego lub upoważniony przez niego członek tego zespołu odbiera przesyłkę zawierającą materiały </w:t>
      </w:r>
      <w:r>
        <w:rPr>
          <w:color w:val="000000"/>
        </w:rPr>
        <w:t>egzaminacyjne niezbędne do przeprowadzenia egzaminu ósmoklasisty i sprawdza, czy nie została ona naruszona, a następnie sprawdza, czy zawiera ona wszystkie materiały egzaminacyjne niezbędne do przeprowadzenia egzaminu ósmoklasisty.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2.  Czynności, o których</w:t>
      </w:r>
      <w:r>
        <w:rPr>
          <w:color w:val="000000"/>
        </w:rPr>
        <w:t xml:space="preserve"> mowa w ust. 1, mogą zostać wykonane w obecności innego członka zespołu egzaminacyjnego.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3.  Przewodniczący zespołu egzaminacyjnego lub upoważniony przez niego członek tego zespołu przechowuje i zabezpiecza wszystkie materiały egzaminacyjne niezbędne do pr</w:t>
      </w:r>
      <w:r>
        <w:rPr>
          <w:color w:val="000000"/>
        </w:rPr>
        <w:t>zeprowadzenia egzaminu ósmoklasisty.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 xml:space="preserve">4.  W przypadku stwierdzenia, że przesyłka, o której mowa w ust. 1, została naruszona lub nie zawiera wszystkich materiałów egzaminacyjnych niezbędnych do przeprowadzenia </w:t>
      </w:r>
      <w:r>
        <w:rPr>
          <w:color w:val="000000"/>
        </w:rPr>
        <w:lastRenderedPageBreak/>
        <w:t>egzaminu ósmoklasisty, przewodniczący zespołu eg</w:t>
      </w:r>
      <w:r>
        <w:rPr>
          <w:color w:val="000000"/>
        </w:rPr>
        <w:t>zaminacyjnego lub upoważniony przez niego członek tego zespołu niezwłocznie powiadamia o tym dyrektora okręgowej komisji egzaminacyjnej. Dyrektor okręgowej komisji egzaminacyjnej informuje przewodniczącego zespołu egzaminacyjnego lub upoważnionego przez ni</w:t>
      </w:r>
      <w:r>
        <w:rPr>
          <w:color w:val="000000"/>
        </w:rPr>
        <w:t>ego członka tego zespołu o dalszym postępowaniu.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18.  </w:t>
      </w:r>
      <w:r>
        <w:rPr>
          <w:color w:val="000000"/>
        </w:rPr>
        <w:t>1.  Przed rozpoczęciem egzaminu ósmoklasisty z danego przedmiotu przewodniczący zespołu egzaminacyjnego lub upoważniony przez niego członek tego zespołu sprawdza, czy materiały egzaminacyjne niezbęd</w:t>
      </w:r>
      <w:r>
        <w:rPr>
          <w:color w:val="000000"/>
        </w:rPr>
        <w:t>ne do przeprowadzenia egzaminu ósmoklasisty nie zostały naruszone.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2.  W przypadku stwierdzenia, że materiały egzaminacyjne, o których mowa w ust. 1, zostały naruszone, przewodniczący zespołu egzaminacyjnego lub upoważniony przez niego członek tego zespołu</w:t>
      </w:r>
      <w:r>
        <w:rPr>
          <w:color w:val="000000"/>
        </w:rPr>
        <w:t xml:space="preserve"> zawiesza egzamin ósmoklasisty z danego przedmiotu i powiadamia o tym dyrektora okręgowej komisji egzaminacyjnej. Dyrektor okręgowej komisji egzaminacyjnej informuje przewodniczącego zespołu egzaminacyjnego lub upoważnionego przez niego członka tego zespoł</w:t>
      </w:r>
      <w:r>
        <w:rPr>
          <w:color w:val="000000"/>
        </w:rPr>
        <w:t>u o dalszym postępowaniu. Informację o zawieszeniu egzaminu ósmoklasisty z danego przedmiotu oraz podjętych działaniach zamieszcza się w protokole zbiorczym, o którym mowa w § 25 ust. 3.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3.  W przypadku stwierdzenia, że materiały egzaminacyjne, o których m</w:t>
      </w:r>
      <w:r>
        <w:rPr>
          <w:color w:val="000000"/>
        </w:rPr>
        <w:t>owa w ust. 1, nie zostały naruszone, przewodniczący zespołu egzaminacyjnego lub upoważniony przez niego członek tego zespołu otwiera je w obecności przewodniczących zespołów nadzorujących oraz przedstawiciela uczniów, a następnie przekazuje przewodniczącym</w:t>
      </w:r>
      <w:r>
        <w:rPr>
          <w:color w:val="000000"/>
        </w:rPr>
        <w:t xml:space="preserve"> zespołów nadzorujących arkusze egzaminacyjne oraz inne materiały egzaminacyjne niezbędne do przeprowadzenia egzaminu ósmoklasisty z danego przedmiotu, w liczbie odpowiadającej liczbie uczniów w poszczególnych salach egzaminacyjnych.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4.  O godzinie wyznacz</w:t>
      </w:r>
      <w:r>
        <w:rPr>
          <w:color w:val="000000"/>
        </w:rPr>
        <w:t>onej przez przewodniczącego zespołu egzaminacyjnego uczniowie wchodzą do sali egzaminacyjnej pojedynczo i losują numery stolików. Przewodniczący zespołu nadzorującego może odstąpić od losowania numerów stolików w przypadku uczniów korzystających z dostosow</w:t>
      </w:r>
      <w:r>
        <w:rPr>
          <w:color w:val="000000"/>
        </w:rPr>
        <w:t xml:space="preserve">ania warunków lub formy przeprowadzania egzaminu ósmoklasisty, o którym mowa w </w:t>
      </w:r>
      <w:r>
        <w:rPr>
          <w:color w:val="1B1B1B"/>
        </w:rPr>
        <w:t>art. 44zzr ust. 1-7</w:t>
      </w:r>
      <w:r>
        <w:rPr>
          <w:color w:val="000000"/>
        </w:rPr>
        <w:t xml:space="preserve"> ustawy.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5.  Członkowie zespołu nadzorującego rozdają uczniom arkusze egzaminacyjne, polecając sprawdzenie, czy są one kompletne i zawierają zeszyty zadań egz</w:t>
      </w:r>
      <w:r>
        <w:rPr>
          <w:color w:val="000000"/>
        </w:rPr>
        <w:t>aminacyjnych, karty odpowiedzi lub karty rozwiązań zadań egzaminacyjnych.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6.  Uczeń zgłasza przewodniczącemu zespołu nadzorującego braki w arkuszu egzaminacyjnym i otrzymuje nowy arkusz egzaminacyjny.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7.  Informację o wymianie arkusza egzaminacyjnego przew</w:t>
      </w:r>
      <w:r>
        <w:rPr>
          <w:color w:val="000000"/>
        </w:rPr>
        <w:t>odniczący zespołu nadzorującego zamieszcza w protokołach, o których mowa w § 25 ust. 1 pkt 2 i ust. 3. Wymianę arkusza egzaminacyjnego uczeń potwierdza podpisem w protokole, o którym mowa w § 25 ust. 1 pkt 2.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 xml:space="preserve">8.  Przed rozpoczęciem egzaminu ósmoklasisty z </w:t>
      </w:r>
      <w:r>
        <w:rPr>
          <w:color w:val="000000"/>
        </w:rPr>
        <w:t>danego przedmiotu w wyznaczonych miejscach arkusza egzaminacyjnego zamieszcza się kod ucznia i numer PESEL, a w przypadku braku numeru PESEL - serię i numer paszportu lub innego dokumentu potwierdzającego tożsamość, oraz naklejki przygotowane przez okręgow</w:t>
      </w:r>
      <w:r>
        <w:rPr>
          <w:color w:val="000000"/>
        </w:rPr>
        <w:t>ą komisję egzaminacyjną. Uczeń nie podpisuje arkusza egzaminacyjnego.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 xml:space="preserve">9.  Przed rozpoczęciem egzaminu ósmoklasisty z danego przedmiotu członkowie zespołu nadzorującego sprawdzają w obecności uczniów poprawność zamieszczenia danych oraz naklejek, o których </w:t>
      </w:r>
      <w:r>
        <w:rPr>
          <w:color w:val="000000"/>
        </w:rPr>
        <w:t>mowa w ust. 8, w arkuszu egzaminacyjnym.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19.  </w:t>
      </w:r>
      <w:r>
        <w:rPr>
          <w:color w:val="000000"/>
        </w:rPr>
        <w:t>1.  Egzamin ósmoklasisty jest przeprowadzany w trzech kolejnych dniach: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1) pierwszego dnia - z języka polskiego;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2) drugiego dnia - z matematyki;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lastRenderedPageBreak/>
        <w:t>3) trzeciego dnia - z języka obcego nowożytnego i z przedmio</w:t>
      </w:r>
      <w:r>
        <w:rPr>
          <w:color w:val="000000"/>
        </w:rPr>
        <w:t xml:space="preserve">tu do wyboru, o którym mowa w </w:t>
      </w:r>
      <w:r>
        <w:rPr>
          <w:color w:val="1B1B1B"/>
        </w:rPr>
        <w:t>art. 44zu ust. 3 pkt 4</w:t>
      </w:r>
      <w:r>
        <w:rPr>
          <w:color w:val="000000"/>
        </w:rPr>
        <w:t xml:space="preserve"> ustawy.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2.  Egzamin ósmoklasisty trwa: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1) z języka polskiego - 120 minut;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2) z matematyki - 100 minut;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 xml:space="preserve">3) z języka obcego nowożytnego i z przedmiotu do wyboru, o którym mowa w </w:t>
      </w:r>
      <w:r>
        <w:rPr>
          <w:color w:val="1B1B1B"/>
        </w:rPr>
        <w:t>art. 44zu ust. 3 pkt 4</w:t>
      </w:r>
      <w:r>
        <w:rPr>
          <w:color w:val="000000"/>
        </w:rPr>
        <w:t xml:space="preserve"> ustawy - po 90 minut.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3.  Do czasu trwania egzaminu ósmoklasisty nie wlicza się czasu przeznaczonego na sprawdzenie przez ucznia poprawności przeniesienia odpowiedzi na kartę odpowiedzi.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20.  </w:t>
      </w:r>
      <w:r>
        <w:rPr>
          <w:color w:val="000000"/>
        </w:rPr>
        <w:t>1.  Egzamin ósmoklasisty z danego przedmiotu rozpoczyna się</w:t>
      </w:r>
      <w:r>
        <w:rPr>
          <w:color w:val="000000"/>
        </w:rPr>
        <w:t xml:space="preserve"> o godzinie określonej w komunikacie w sprawie harmonogramu przeprowadzania egzaminu ósmoklasisty w terminie głównym i terminie dodatkowym, o którym mowa w </w:t>
      </w:r>
      <w:r>
        <w:rPr>
          <w:color w:val="1B1B1B"/>
        </w:rPr>
        <w:t>art. 9a ust. 2 pkt 10 lit. a</w:t>
      </w:r>
      <w:r>
        <w:rPr>
          <w:color w:val="000000"/>
        </w:rPr>
        <w:t xml:space="preserve"> tiret pierwsze ustawy. Czas trwania egzaminu ósmoklasisty z danego prze</w:t>
      </w:r>
      <w:r>
        <w:rPr>
          <w:color w:val="000000"/>
        </w:rPr>
        <w:t>dmiotu rozpoczyna się z chwilą zapisania w widocznym miejscu przez przewodniczącego zespołu nadzorującego czasu rozpoczęcia i zakończenia pracy uczniów.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2.  W czasie trwania egzaminu ósmoklasisty: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 xml:space="preserve">1) stoliki, przy których pracują uczniowie, są ustawione w </w:t>
      </w:r>
      <w:r>
        <w:rPr>
          <w:color w:val="000000"/>
        </w:rPr>
        <w:t>jednym kierunku;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 xml:space="preserve">2) na stolikach mogą się znajdować tylko arkusze egzaminacyjne oraz materiały i przybory pomocnicze wymienione w komunikacie w sprawie materiałów i przyborów pomocniczych, z których można korzystać na egzaminie ósmoklasisty, o którym mowa </w:t>
      </w:r>
      <w:r>
        <w:rPr>
          <w:color w:val="000000"/>
        </w:rPr>
        <w:t xml:space="preserve">w </w:t>
      </w:r>
      <w:r>
        <w:rPr>
          <w:color w:val="1B1B1B"/>
        </w:rPr>
        <w:t>art. 9a ust. 2 pkt 10 lit. a</w:t>
      </w:r>
      <w:r>
        <w:rPr>
          <w:color w:val="000000"/>
        </w:rPr>
        <w:t xml:space="preserve"> tiret drugie ustawy.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 xml:space="preserve">3.  W czasie trwania egzaminu ósmoklasisty uczniowie nie powinni opuszczać sali egzaminacyjnej. W uzasadnionych przypadkach przewodniczący zespołu nadzorującego może zezwolić uczniowi na opuszczenie sali </w:t>
      </w:r>
      <w:r>
        <w:rPr>
          <w:color w:val="000000"/>
        </w:rPr>
        <w:t>egzaminacyjnej po zapewnieniu warunków wykluczających możliwość kontaktowania się ucznia z innymi osobami, z wyjątkiem osób udzielających pomocy medycznej.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4.  W czasie trwania egzaminu ósmoklasisty uczniom nie udziela się żadnych wyjaśnień dotyczących zad</w:t>
      </w:r>
      <w:r>
        <w:rPr>
          <w:color w:val="000000"/>
        </w:rPr>
        <w:t>ań egzaminacyjnych ani się ich nie komentuje.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5.  Uczeń, który jest chory, może korzystać w czasie trwania egzaminu ósmoklasisty ze sprzętu medycznego i leków koniecznych ze względu na chorobę.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21.  </w:t>
      </w:r>
      <w:r>
        <w:rPr>
          <w:color w:val="000000"/>
        </w:rPr>
        <w:t>W czasie trwania egzaminu ósmoklasisty w sali egzamina</w:t>
      </w:r>
      <w:r>
        <w:rPr>
          <w:color w:val="000000"/>
        </w:rPr>
        <w:t>cyjnej mogą przebywać wyłącznie uczniowie, przewodniczący zespołu egzaminacyjnego, osoby wchodzące w skład zespołu nadzorującego, nauczyciele wspomagający lub specjaliści z zakresu danego rodzaju niepełnosprawności, niedostosowania społecznego lub zagrożen</w:t>
      </w:r>
      <w:r>
        <w:rPr>
          <w:color w:val="000000"/>
        </w:rPr>
        <w:t xml:space="preserve">ia niedostosowaniem społecznym w przypadku, o którym mowa w </w:t>
      </w:r>
      <w:r>
        <w:rPr>
          <w:color w:val="1B1B1B"/>
        </w:rPr>
        <w:t>art. 44zzr ust. 10 pkt 6</w:t>
      </w:r>
      <w:r>
        <w:rPr>
          <w:color w:val="000000"/>
        </w:rPr>
        <w:t xml:space="preserve"> ustawy, oraz obserwatorzy, o których mowa w § 7.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22.  </w:t>
      </w:r>
      <w:r>
        <w:rPr>
          <w:color w:val="000000"/>
        </w:rPr>
        <w:t>1.  Po zakończeniu egzaminu ósmoklasisty z danego przedmiotu osoby wchodzące w skład zespołu nadzorującego zbiera</w:t>
      </w:r>
      <w:r>
        <w:rPr>
          <w:color w:val="000000"/>
        </w:rPr>
        <w:t xml:space="preserve">ją od uczniów zeszyty zadań egzaminacyjnych, karty odpowiedzi lub karty rozwiązań zadań egzaminacyjnych wskazane w informacji o sposobie organizacji i przeprowadzania egzaminu ósmoklasisty, o której mowa w </w:t>
      </w:r>
      <w:r>
        <w:rPr>
          <w:color w:val="1B1B1B"/>
        </w:rPr>
        <w:t>art. 9a ust. 2 pkt 10 lit. b</w:t>
      </w:r>
      <w:r>
        <w:rPr>
          <w:color w:val="000000"/>
        </w:rPr>
        <w:t xml:space="preserve"> ustawy.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 xml:space="preserve">2.  </w:t>
      </w:r>
      <w:r>
        <w:rPr>
          <w:color w:val="000000"/>
        </w:rPr>
        <w:t>Przewodniczący zespołu nadzorującego lub upoważniony przez niego członek tego zespołu pakuje w sali egzaminacyjnej zeszyty zadań egzaminacyjnych, karty odpowiedzi lub karty rozwiązań zadań egzaminacyjnych wskazane w informacji o sposobie organizacji i prze</w:t>
      </w:r>
      <w:r>
        <w:rPr>
          <w:color w:val="000000"/>
        </w:rPr>
        <w:t xml:space="preserve">prowadzania egzaminu ósmoklasisty, o której mowa w </w:t>
      </w:r>
      <w:r>
        <w:rPr>
          <w:color w:val="1B1B1B"/>
        </w:rPr>
        <w:t>art. 9a ust. 2 pkt 10 lit. b</w:t>
      </w:r>
      <w:r>
        <w:rPr>
          <w:color w:val="000000"/>
        </w:rPr>
        <w:t xml:space="preserve"> ustawy, do zwrotnych kopert i zakleja je w obecności pozostałych osób wchodzących w skład zespołu nadzorującego oraz przedstawiciela uczniów, a następnie przekazuje niezwłoczni</w:t>
      </w:r>
      <w:r>
        <w:rPr>
          <w:color w:val="000000"/>
        </w:rPr>
        <w:t>e te koperty oraz pozostałe materiały egzaminacyjne przewodniczącemu zespołu egzaminacyjnego.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3.  Przewodniczący zespołu egzaminacyjnego przechowuje i zabezpiecza koperty, o których mowa w ust. 2, a następnie dołącza je do protokołu zbiorczego, o którym mo</w:t>
      </w:r>
      <w:r>
        <w:rPr>
          <w:color w:val="000000"/>
        </w:rPr>
        <w:t>wa w § 25 ust. 3.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lastRenderedPageBreak/>
        <w:t xml:space="preserve">§  23.  </w:t>
      </w:r>
      <w:r>
        <w:rPr>
          <w:color w:val="000000"/>
        </w:rPr>
        <w:t>1.  W przypadku zagrożenia lub nagłego zakłócenia przebiegu egzaminu ósmoklasisty z danego przedmiotu przewodniczący zespołu egzaminacyjnego zawiesza lub przerywa egzamin ósmoklasisty z tego przedmiotu i powiadamia o tym dyrektor</w:t>
      </w:r>
      <w:r>
        <w:rPr>
          <w:color w:val="000000"/>
        </w:rPr>
        <w:t>a okręgowej komisji egzaminacyjnej.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2.  Dyrektor okręgowej komisji egzaminacyjnej, w porozumieniu z dyrektorem Centralnej Komisji Egzaminacyjnej, podejmuje decyzję w sprawie dalszego przebiegu egzaminu ósmoklasisty z danego przedmiotu.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24.  </w:t>
      </w:r>
      <w:r>
        <w:rPr>
          <w:color w:val="000000"/>
        </w:rPr>
        <w:t>1.  Przewod</w:t>
      </w:r>
      <w:r>
        <w:rPr>
          <w:color w:val="000000"/>
        </w:rPr>
        <w:t xml:space="preserve">niczący zespołu egzaminacyjnego informuje dyrektora okręgowej komisji egzaminacyjnej o uzyskanym przez ucznia tytule laureata lub finalisty olimpiady przedmiotowej oraz laureata konkursu przedmiotowego, o których mowa w </w:t>
      </w:r>
      <w:r>
        <w:rPr>
          <w:color w:val="1B1B1B"/>
        </w:rPr>
        <w:t>art. 44zx ust. 1</w:t>
      </w:r>
      <w:r>
        <w:rPr>
          <w:color w:val="000000"/>
        </w:rPr>
        <w:t xml:space="preserve"> ustawy, uprawniając</w:t>
      </w:r>
      <w:r>
        <w:rPr>
          <w:color w:val="000000"/>
        </w:rPr>
        <w:t>ym do zwolnienia z egzaminu ósmoklasisty z danego przedmiotu.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2.  W przypadku ucznia, o którym mowa w ust. 1, w zaświadczeniu o szczegółowych wynikach egzaminu ósmoklasisty, w miejscach przeznaczonych na wpisanie wyniku egzaminu ósmoklasisty z danego przed</w:t>
      </w:r>
      <w:r>
        <w:rPr>
          <w:color w:val="000000"/>
        </w:rPr>
        <w:t>miotu, wpisuje się "100% punktów" oraz odpowiednio "zwolniony" albo "zwolniona".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25.  </w:t>
      </w:r>
      <w:r>
        <w:rPr>
          <w:color w:val="000000"/>
        </w:rPr>
        <w:t>1.  Przewodniczący zespołu nadzorującego sporządza: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1) wykaz uczniów w danej sali egzaminacyjnej zawierający następujące informacje: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 xml:space="preserve">a) </w:t>
      </w:r>
      <w:r>
        <w:rPr>
          <w:color w:val="000000"/>
        </w:rPr>
        <w:t xml:space="preserve">nazwę, adres i indywidualny numer identyfikacyjny szkoły, o którym mowa w </w:t>
      </w:r>
      <w:r>
        <w:rPr>
          <w:color w:val="1B1B1B"/>
        </w:rPr>
        <w:t>art. 9c ust. 2b</w:t>
      </w:r>
      <w:r>
        <w:rPr>
          <w:color w:val="000000"/>
        </w:rPr>
        <w:t xml:space="preserve"> ustawy,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>b) numer sali egzaminacyjnej,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>c) dane uczniów, którzy powinni przystąpić do egzaminu ósmoklasisty z danego przedmiotu, zgodnie z wykazem, o którym mowa w § 11</w:t>
      </w:r>
      <w:r>
        <w:rPr>
          <w:color w:val="000000"/>
        </w:rPr>
        <w:t xml:space="preserve"> ust. 1, obejmujące: imię (imiona) i nazwisko, numer PESEL, a w przypadku braku numeru PESEL - serię i numer paszportu lub innego dokumentu potwierdzającego tożsamość, wraz ze wskazaniem uczniów: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>– którzy nie przystąpili do egzaminu ósmoklasisty z danego p</w:t>
      </w:r>
      <w:r>
        <w:rPr>
          <w:color w:val="000000"/>
        </w:rPr>
        <w:t>rzedmiotu,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 xml:space="preserve">– którzy zadeklarowali zamiar przystąpienia do egzaminu ósmoklasisty zdanego przedmiotu w języku danej mniejszości narodowej, mniejszości etnicznej lub języku regionalnym - w przypadku, o którym mowa w </w:t>
      </w:r>
      <w:r>
        <w:rPr>
          <w:color w:val="1B1B1B"/>
        </w:rPr>
        <w:t>art. 44zv ust. 1</w:t>
      </w:r>
      <w:r>
        <w:rPr>
          <w:color w:val="000000"/>
        </w:rPr>
        <w:t xml:space="preserve"> ustawy,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>– którym przerwano</w:t>
      </w:r>
      <w:r>
        <w:rPr>
          <w:color w:val="000000"/>
        </w:rPr>
        <w:t xml:space="preserve"> i unieważniono egzamin ósmoklasisty z danego przedmiotu, wraz z przyczyną tego unieważnienia,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 xml:space="preserve">– którzy korzystali z dostosowania warunków lub formy przeprowadzania egzaminu ósmoklasisty, o którym mowa w </w:t>
      </w:r>
      <w:r>
        <w:rPr>
          <w:color w:val="1B1B1B"/>
        </w:rPr>
        <w:t>art. 44zzr ust. 1-7</w:t>
      </w:r>
      <w:r>
        <w:rPr>
          <w:color w:val="000000"/>
        </w:rPr>
        <w:t xml:space="preserve"> ustawy,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>– którzy posiadają tytuł</w:t>
      </w:r>
      <w:r>
        <w:rPr>
          <w:color w:val="000000"/>
        </w:rPr>
        <w:t xml:space="preserve"> laureata lub finalisty olimpiady przedmiotowej lub laureata konkursu przedmiotowego, o których mowa w </w:t>
      </w:r>
      <w:r>
        <w:rPr>
          <w:color w:val="1B1B1B"/>
        </w:rPr>
        <w:t>art. 44zx ust. 1</w:t>
      </w:r>
      <w:r>
        <w:rPr>
          <w:color w:val="000000"/>
        </w:rPr>
        <w:t xml:space="preserve"> ustawy;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2) protokół przebiegu egzaminu ósmoklasisty z danego przedmiotu w danej sali egzaminacyjnej; w protokole zamieszcza się następuj</w:t>
      </w:r>
      <w:r>
        <w:rPr>
          <w:color w:val="000000"/>
        </w:rPr>
        <w:t>ące informacje: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 xml:space="preserve">a) nazwę, adres i indywidualny numer identyfikacyjny szkoły, o którym mowa w </w:t>
      </w:r>
      <w:r>
        <w:rPr>
          <w:color w:val="1B1B1B"/>
        </w:rPr>
        <w:t>art. 9c ust. 2b</w:t>
      </w:r>
      <w:r>
        <w:rPr>
          <w:color w:val="000000"/>
        </w:rPr>
        <w:t xml:space="preserve"> ustawy,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>b) liczbę uczniów, którzy powinni przystąpić do egzaminu ósmoklasisty z danego przedmiotu, zgodnie z wykazem, o którym mowa w § 11 ust. 1,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>c) liczbę uczniów, którzy nie przystąpili do egzaminu ósmoklasisty z danego przedmiotu,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 xml:space="preserve">d) liczbę uczniów, którzy przystąpili do egzaminu ósmoklasisty z danego przedmiotu w języku danej mniejszości narodowej, mniejszości etnicznej lub języku regionalnym - </w:t>
      </w:r>
      <w:r>
        <w:rPr>
          <w:color w:val="000000"/>
        </w:rPr>
        <w:t xml:space="preserve">w przypadku, o którym mowa w </w:t>
      </w:r>
      <w:r>
        <w:rPr>
          <w:color w:val="1B1B1B"/>
        </w:rPr>
        <w:t>art. 44zv ust. 1</w:t>
      </w:r>
      <w:r>
        <w:rPr>
          <w:color w:val="000000"/>
        </w:rPr>
        <w:t xml:space="preserve"> ustawy,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>e) liczbę uczniów, którym przerwano i unieważniono egzamin ósmoklasisty z danego przedmiotu, wraz z przyczyną unieważnienia,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lastRenderedPageBreak/>
        <w:t>f) liczbę uczniów, którzy korzystali z dostosowania warunków lub formy przepr</w:t>
      </w:r>
      <w:r>
        <w:rPr>
          <w:color w:val="000000"/>
        </w:rPr>
        <w:t xml:space="preserve">owadzania egzaminu ósmoklasisty, o którym mowa w </w:t>
      </w:r>
      <w:r>
        <w:rPr>
          <w:color w:val="1B1B1B"/>
        </w:rPr>
        <w:t>art. 44zzr ust. 1-7</w:t>
      </w:r>
      <w:r>
        <w:rPr>
          <w:color w:val="000000"/>
        </w:rPr>
        <w:t xml:space="preserve"> ustawy,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 xml:space="preserve">g) liczbę uczniów, którzy posiadają tytuł laureata lub finalisty olimpiady przedmiotowej lub laureata konkursu przedmiotowego, o których mowa w </w:t>
      </w:r>
      <w:r>
        <w:rPr>
          <w:color w:val="1B1B1B"/>
        </w:rPr>
        <w:t>art. 44zx ust. 1</w:t>
      </w:r>
      <w:r>
        <w:rPr>
          <w:color w:val="000000"/>
        </w:rPr>
        <w:t xml:space="preserve"> ustawy,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 xml:space="preserve">h) liczbę </w:t>
      </w:r>
      <w:r>
        <w:rPr>
          <w:color w:val="000000"/>
        </w:rPr>
        <w:t>uczniów, którym wymieniono arkusz egzaminacyjny zgodnie z § 18 ust. 7, wraz z ich czytelnymi podpisami,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>i) godzinę rozpoczęcia pracy uczniów,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>j) skład zespołu nadzorującego,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 xml:space="preserve">k) imiona i nazwiska obserwatorów obecnych w czasie trwania egzaminu ósmoklasisty </w:t>
      </w:r>
      <w:r>
        <w:rPr>
          <w:color w:val="000000"/>
        </w:rPr>
        <w:t>z danego przedmiotu wraz ze wskazaniem podmiotu delegującego,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>l) uwagi o przebiegu egzaminu ósmoklasisty z danego przedmiotu.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2.  Protokół, o którym mowa w ust. 1 pkt 2, podpisują osoby wchodzące w skład zespołu nadzorującego.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3.  Przewodniczący zespołu eg</w:t>
      </w:r>
      <w:r>
        <w:rPr>
          <w:color w:val="000000"/>
        </w:rPr>
        <w:t>zaminacyjnego sporządza protokół zbiorczy przebiegu egzaminu ósmoklasisty z danego przedmiotu. W protokole zbiorczym zamieszcza się następujące informacje: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 xml:space="preserve">1) nazwę, adres i indywidualny numer identyfikacyjny szkoły, o którym mowa w </w:t>
      </w:r>
      <w:r>
        <w:rPr>
          <w:color w:val="1B1B1B"/>
        </w:rPr>
        <w:t>art. 9c ust. 2b</w:t>
      </w:r>
      <w:r>
        <w:rPr>
          <w:color w:val="000000"/>
        </w:rPr>
        <w:t xml:space="preserve"> ustawy;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2) liczbę uczniów, którzy powinni przystąpić do egzaminu ósmoklasisty z danego przedmiotu, zgodnie z wykazem, o którym mowa w § 11 ust. 1;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3) liczbę uczniów, którzy nie przystąpili do egzaminu ósmoklasisty z danego przedmiotu;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 xml:space="preserve">4) </w:t>
      </w:r>
      <w:r>
        <w:rPr>
          <w:color w:val="000000"/>
        </w:rPr>
        <w:t xml:space="preserve">liczbę uczniów, którzy przystąpili do egzaminu ósmoklasisty z danego przedmiotu w języku danej mniejszości narodowej, mniejszości etnicznej lub języku regionalnym - w przypadku, o którym mowa w </w:t>
      </w:r>
      <w:r>
        <w:rPr>
          <w:color w:val="1B1B1B"/>
        </w:rPr>
        <w:t>art. 44zv ust. 1</w:t>
      </w:r>
      <w:r>
        <w:rPr>
          <w:color w:val="000000"/>
        </w:rPr>
        <w:t xml:space="preserve"> ustawy;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5) liczbę uczniów, którym przerwano i</w:t>
      </w:r>
      <w:r>
        <w:rPr>
          <w:color w:val="000000"/>
        </w:rPr>
        <w:t xml:space="preserve"> unieważniono egzamin ósmoklasisty z danego przedmiotu, oraz imiona i nazwiska tych uczniów;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 xml:space="preserve">6) liczbę uczniów, którzy korzystali z dostosowania warunków lub formy przeprowadzania egzaminu ósmoklasisty, o którym mowa w </w:t>
      </w:r>
      <w:r>
        <w:rPr>
          <w:color w:val="1B1B1B"/>
        </w:rPr>
        <w:t>art. 44zzr ust. 1-7l</w:t>
      </w:r>
      <w:r>
        <w:rPr>
          <w:color w:val="000000"/>
        </w:rPr>
        <w:t xml:space="preserve"> ustawy;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7) liczb</w:t>
      </w:r>
      <w:r>
        <w:rPr>
          <w:color w:val="000000"/>
        </w:rPr>
        <w:t xml:space="preserve">ę uczniów, którzy posiadają tytuł laureata lub finalisty olimpiady przedmiotowej lub laureata konkursu przedmiotowego, o których mowa w </w:t>
      </w:r>
      <w:r>
        <w:rPr>
          <w:color w:val="1B1B1B"/>
        </w:rPr>
        <w:t>art. 44zx ust. 1</w:t>
      </w:r>
      <w:r>
        <w:rPr>
          <w:color w:val="000000"/>
        </w:rPr>
        <w:t xml:space="preserve"> ustawy;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8) liczbę uczniów, którym wymieniono arkusz egzaminacyjny zgodnie z § 18 ust. 7;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9) imiona i na</w:t>
      </w:r>
      <w:r>
        <w:rPr>
          <w:color w:val="000000"/>
        </w:rPr>
        <w:t>zwiska obserwatorów obecnych w poszczególnych salach egzaminacyjnych w czasie trwania egzaminu ósmoklasisty z danego przedmiotu wraz ze wskazaniem podmiotu delegującego;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 xml:space="preserve">10) informację o zawieszeniu egzaminu ósmoklasisty z danego przedmiotu oraz podjętych </w:t>
      </w:r>
      <w:r>
        <w:rPr>
          <w:color w:val="000000"/>
        </w:rPr>
        <w:t>działaniach, o których mowa w § 18 ust. 2;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11) uwagi o przebiegu egzaminu ósmoklasisty z danego przedmiotu;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12) liczbę załączników, o których mowa w ust. 5.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4.  Protokół zbiorczy, o którym mowa w ust. 3, sporządza się w dwóch jednobrzmiących egzemplarzach.</w:t>
      </w:r>
      <w:r>
        <w:rPr>
          <w:color w:val="000000"/>
        </w:rPr>
        <w:t xml:space="preserve"> Protokół zbiorczy podpisuje przewodniczący zespołu egzaminacyjnego. Jeden egzemplarz protokołu zbiorczego przewodniczący zespołu egzaminacyjnego przesyła okręgowej komisji egzaminacyjnej w terminie określonym i w sposób określony przez dyrektora tej komis</w:t>
      </w:r>
      <w:r>
        <w:rPr>
          <w:color w:val="000000"/>
        </w:rPr>
        <w:t>ji.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5.  Do protokołu zbiorczego, o którym mowa w ust. 3, dołącza się: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1) koperty zawierające zeszyty zadań egzaminacyjnych, karty odpowiedzi lub karty rozwiązań zadań egzaminacyjnych, o których mowa w § 22 ust. 2;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2) wykazy, o których mowa w ust. 1 pkt 1;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lastRenderedPageBreak/>
        <w:t xml:space="preserve">3) kopie zaświadczeń stwierdzających uzyskanie tytułu laureata lub finalisty olimpiady przedmiotowej lub laureata konkursu przedmiotowego, o których mowa w </w:t>
      </w:r>
      <w:r>
        <w:rPr>
          <w:color w:val="1B1B1B"/>
        </w:rPr>
        <w:t>art. 44zx ust. 1</w:t>
      </w:r>
      <w:r>
        <w:rPr>
          <w:color w:val="000000"/>
        </w:rPr>
        <w:t xml:space="preserve"> ustawy.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26.  </w:t>
      </w:r>
      <w:r>
        <w:rPr>
          <w:color w:val="000000"/>
        </w:rPr>
        <w:t xml:space="preserve">1.  Przewodniczący zespołu egzaminatorów, o którym mowa w </w:t>
      </w:r>
      <w:r>
        <w:rPr>
          <w:color w:val="1B1B1B"/>
        </w:rPr>
        <w:t>art. 44z</w:t>
      </w:r>
      <w:r>
        <w:rPr>
          <w:color w:val="1B1B1B"/>
        </w:rPr>
        <w:t>zu ust. 4</w:t>
      </w:r>
      <w:r>
        <w:rPr>
          <w:color w:val="000000"/>
        </w:rPr>
        <w:t xml:space="preserve"> ustawy: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1) uczestniczy w szkoleniach organizowanych przez okręgową komisję egzaminacyjną przed sprawdzaniem prac egzaminacyjnych uczniów;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2) kieruje pracą zespołu egzaminatorów, w szczególności przeprowadza szkolenia egzaminatorów w zakresie spra</w:t>
      </w:r>
      <w:r>
        <w:rPr>
          <w:color w:val="000000"/>
        </w:rPr>
        <w:t>wdzania i oceniania prac egzaminacyjnych uczniów;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3) organizuje i nadzoruje pracę egzaminatorów;</w:t>
      </w:r>
    </w:p>
    <w:p w:rsidR="006E5472" w:rsidRDefault="00CD585B" w:rsidP="0036086A">
      <w:pPr>
        <w:spacing w:after="0" w:line="240" w:lineRule="auto"/>
        <w:ind w:left="373"/>
        <w:jc w:val="both"/>
      </w:pPr>
      <w:r>
        <w:rPr>
          <w:color w:val="000000"/>
        </w:rPr>
        <w:t>4) sporządza protokół sprawdzania prac egzaminacyjnych, który zawiera w szczególności: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>a) oznaczenie egzaminu ósmoklasisty z danego przedmiotu,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>b) imiona i naz</w:t>
      </w:r>
      <w:r>
        <w:rPr>
          <w:color w:val="000000"/>
        </w:rPr>
        <w:t>wiska egzaminatorów,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 xml:space="preserve">c) liczbę stwierdzonych przypadków, o których mowa w </w:t>
      </w:r>
      <w:r>
        <w:rPr>
          <w:color w:val="1B1B1B"/>
        </w:rPr>
        <w:t>art. 44zzw ust. 1</w:t>
      </w:r>
      <w:r>
        <w:rPr>
          <w:color w:val="000000"/>
        </w:rPr>
        <w:t xml:space="preserve"> ustawy, wraz z podaniem numeru PESEL, a w przypadku braku numeru PESEL - serii i numeru paszportu lub innego dokumentu potwierdzającego tożsamość, ucznia, którego t</w:t>
      </w:r>
      <w:r>
        <w:rPr>
          <w:color w:val="000000"/>
        </w:rPr>
        <w:t>o dotyczy,</w:t>
      </w:r>
    </w:p>
    <w:p w:rsidR="006E5472" w:rsidRDefault="00CD585B" w:rsidP="0036086A">
      <w:pPr>
        <w:spacing w:after="0" w:line="240" w:lineRule="auto"/>
        <w:ind w:left="746"/>
        <w:jc w:val="both"/>
      </w:pPr>
      <w:r>
        <w:rPr>
          <w:color w:val="000000"/>
        </w:rPr>
        <w:t>d) liczbę prac egzaminacyjnych sprawdzonych przez poszczególnych egzaminatorów.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>2.  Protokół, o którym mowa w ust. 1 pkt 4, podpisują przewodniczący zespołu egzaminatorów oraz egzaminatorzy wchodzący w skład tego zespołu.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27.  </w:t>
      </w:r>
      <w:r>
        <w:rPr>
          <w:color w:val="000000"/>
        </w:rPr>
        <w:t xml:space="preserve">1.  </w:t>
      </w:r>
      <w:r>
        <w:rPr>
          <w:color w:val="000000"/>
        </w:rPr>
        <w:t>Prace egzaminacyjne uczniów: zeszyty zadań egzaminacyjnych, karty odpowiedzi lub karty rozwiązań zadań egzaminacyjnych, a także wykazy, o których mowa w § 25 ust. 1 pkt 1, oraz kopie zaświadczeń, o których mowa w § 25 ust. 5 pkt 3, przechowuje okręgowa kom</w:t>
      </w:r>
      <w:r>
        <w:rPr>
          <w:color w:val="000000"/>
        </w:rPr>
        <w:t>isja egzaminacyjna przez okres 6 miesięcy, licząc od dnia przekazania szkołom zaświadczeń o szczegółowych wynikach egzaminu ósmoklasisty określonego w komunikacie w sprawie harmonogramu przeprowadzania egzaminu ósmoklasisty w terminie głównym i terminie do</w:t>
      </w:r>
      <w:r>
        <w:rPr>
          <w:color w:val="000000"/>
        </w:rPr>
        <w:t xml:space="preserve">datkowym, o którym mowa w </w:t>
      </w:r>
      <w:r>
        <w:rPr>
          <w:color w:val="1B1B1B"/>
        </w:rPr>
        <w:t>art. 9a ust. 2 pkt 10 lit. a</w:t>
      </w:r>
      <w:r>
        <w:rPr>
          <w:color w:val="000000"/>
        </w:rPr>
        <w:t xml:space="preserve"> tiret pierwsze ustawy.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</w:rPr>
        <w:t xml:space="preserve">2.  </w:t>
      </w:r>
      <w:r>
        <w:rPr>
          <w:color w:val="000000"/>
        </w:rPr>
        <w:t>Protokoły zbiorcze, o których mowa w § 25 ust. 3, przechowuje okręgowa komisja egzaminacyjna przez okres 2 lat, licząc od dnia przekazania szkołom zaświadczeń o szczegółowych wynikach egzaminu ósmoklasisty określonego w komunikacie w sprawie harmonogramu p</w:t>
      </w:r>
      <w:r>
        <w:rPr>
          <w:color w:val="000000"/>
        </w:rPr>
        <w:t xml:space="preserve">rzeprowadzania egzaminu ósmoklasisty w terminie głównym i terminie dodatkowym, o którym mowa w </w:t>
      </w:r>
      <w:r>
        <w:rPr>
          <w:color w:val="1B1B1B"/>
        </w:rPr>
        <w:t>art. 9a ust. 2 pkt 10 lit. a</w:t>
      </w:r>
      <w:r>
        <w:rPr>
          <w:color w:val="000000"/>
        </w:rPr>
        <w:t xml:space="preserve"> tiret pierwsze ustawy.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28.  </w:t>
      </w:r>
      <w:r>
        <w:rPr>
          <w:color w:val="000000"/>
        </w:rPr>
        <w:t>Dyrektor szkoły umożliwia osobom upoważnionym przez dyrektora Centralnej Komisji Egzaminacyjnej lub d</w:t>
      </w:r>
      <w:r>
        <w:rPr>
          <w:color w:val="000000"/>
        </w:rPr>
        <w:t>yrektora okręgowej komisji egzaminacyjnej przeprowadzenie na terenie szkoły próbnego zastosowania materiałów egzaminacyjnych w postaci propozycji zadań oraz ich zestawów do przeprowadzenia egzaminu ósmoklasisty.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29.  </w:t>
      </w:r>
      <w:r>
        <w:rPr>
          <w:color w:val="000000"/>
        </w:rPr>
        <w:t>Opinie poradni psychologiczno-pedago</w:t>
      </w:r>
      <w:r>
        <w:rPr>
          <w:color w:val="000000"/>
        </w:rPr>
        <w:t xml:space="preserve">gicznych, w tym poradni specjalistycznych, o specyficznych trudnościach w uczeniu się, wydane na podstawie </w:t>
      </w:r>
      <w:r>
        <w:rPr>
          <w:color w:val="1B1B1B"/>
        </w:rPr>
        <w:t>§ 4</w:t>
      </w:r>
      <w:r>
        <w:rPr>
          <w:color w:val="000000"/>
        </w:rPr>
        <w:t xml:space="preserve"> rozporządzenia Ministra Edukacji Narodowej z dnia 10 czerwca 2015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 w sprawie szczegółowych warunków i sposobu oceniania, klasyfikowania i promo</w:t>
      </w:r>
      <w:r>
        <w:rPr>
          <w:color w:val="000000"/>
        </w:rPr>
        <w:t xml:space="preserve">wania uczniów i słuchaczy w szkołach publicznych (Dz. U. poz. 843 oraz z 2016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 xml:space="preserve">. poz. 1278), zachowują ważność i mogą być podstawą dostosowania warunków przeprowadzania egzaminu ósmoklasisty, o którym mowa w </w:t>
      </w:r>
      <w:r>
        <w:rPr>
          <w:color w:val="1B1B1B"/>
        </w:rPr>
        <w:t>art. 44zzr ust. 5</w:t>
      </w:r>
      <w:r>
        <w:rPr>
          <w:color w:val="000000"/>
        </w:rPr>
        <w:t xml:space="preserve"> ustawy.</w:t>
      </w:r>
    </w:p>
    <w:p w:rsidR="006E5472" w:rsidRDefault="00CD585B" w:rsidP="0036086A">
      <w:pPr>
        <w:spacing w:after="0" w:line="240" w:lineRule="auto"/>
        <w:jc w:val="both"/>
      </w:pPr>
      <w:r>
        <w:rPr>
          <w:b/>
          <w:color w:val="000000"/>
        </w:rPr>
        <w:t xml:space="preserve">§  30.  </w:t>
      </w:r>
      <w:r>
        <w:rPr>
          <w:color w:val="000000"/>
        </w:rPr>
        <w:t>Rozporządzenie</w:t>
      </w:r>
      <w:r>
        <w:rPr>
          <w:color w:val="000000"/>
        </w:rPr>
        <w:t xml:space="preserve"> wchodzi w życie z dniem 1 września 2017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</w:t>
      </w:r>
    </w:p>
    <w:p w:rsidR="006E5472" w:rsidRDefault="00CD585B" w:rsidP="0036086A">
      <w:pPr>
        <w:spacing w:after="0" w:line="240" w:lineRule="auto"/>
        <w:jc w:val="both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Minister Edukacji Narodowej kieruje działem administracji rządowej - oświata i wychowanie, na podstawie </w:t>
      </w:r>
      <w:r>
        <w:rPr>
          <w:color w:val="1B1B1B"/>
        </w:rPr>
        <w:t>§ 1 ust. 2</w:t>
      </w:r>
      <w:r>
        <w:rPr>
          <w:color w:val="000000"/>
        </w:rPr>
        <w:t xml:space="preserve"> rozporządzenia Prezesa Rady Ministrów z dnia 17 listopada 2015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 w sprawie szczegółowego zakre</w:t>
      </w:r>
      <w:r>
        <w:rPr>
          <w:color w:val="000000"/>
        </w:rPr>
        <w:t>su działania Ministra Edukacji Narodowej (Dz. U. poz. 1903).</w:t>
      </w:r>
    </w:p>
    <w:sectPr w:rsidR="006E5472" w:rsidSect="006E5472">
      <w:foot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5B" w:rsidRDefault="00CD585B" w:rsidP="00E81C6D">
      <w:pPr>
        <w:spacing w:after="0" w:line="240" w:lineRule="auto"/>
      </w:pPr>
      <w:r>
        <w:separator/>
      </w:r>
    </w:p>
  </w:endnote>
  <w:endnote w:type="continuationSeparator" w:id="0">
    <w:p w:rsidR="00CD585B" w:rsidRDefault="00CD585B" w:rsidP="00E8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9806"/>
      <w:docPartObj>
        <w:docPartGallery w:val="Page Numbers (Bottom of Page)"/>
        <w:docPartUnique/>
      </w:docPartObj>
    </w:sdtPr>
    <w:sdtContent>
      <w:p w:rsidR="00E81C6D" w:rsidRDefault="00E81C6D" w:rsidP="00E81C6D">
        <w:pPr>
          <w:pStyle w:val="Stopka"/>
          <w:pBdr>
            <w:top w:val="single" w:sz="4" w:space="1" w:color="auto"/>
          </w:pBdr>
          <w:jc w:val="right"/>
        </w:pPr>
        <w:fldSimple w:instr=" PAGE   \* MERGEFORMAT ">
          <w:r w:rsidR="0036086A">
            <w:rPr>
              <w:noProof/>
            </w:rPr>
            <w:t>8</w:t>
          </w:r>
        </w:fldSimple>
      </w:p>
    </w:sdtContent>
  </w:sdt>
  <w:p w:rsidR="00E81C6D" w:rsidRDefault="00E81C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5B" w:rsidRDefault="00CD585B" w:rsidP="00E81C6D">
      <w:pPr>
        <w:spacing w:after="0" w:line="240" w:lineRule="auto"/>
      </w:pPr>
      <w:r>
        <w:separator/>
      </w:r>
    </w:p>
  </w:footnote>
  <w:footnote w:type="continuationSeparator" w:id="0">
    <w:p w:rsidR="00CD585B" w:rsidRDefault="00CD585B" w:rsidP="00E81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6407C"/>
    <w:multiLevelType w:val="multilevel"/>
    <w:tmpl w:val="0C92C10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472"/>
    <w:rsid w:val="0036086A"/>
    <w:rsid w:val="006E5472"/>
    <w:rsid w:val="00CD585B"/>
    <w:rsid w:val="00E8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6E547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E5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6E5472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6E5472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6E5472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6E547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6E5472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6E5472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6E5472"/>
  </w:style>
  <w:style w:type="paragraph" w:styleId="Stopka">
    <w:name w:val="footer"/>
    <w:basedOn w:val="Normalny"/>
    <w:link w:val="StopkaZnak"/>
    <w:uiPriority w:val="99"/>
    <w:unhideWhenUsed/>
    <w:rsid w:val="00E8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C6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4383</Words>
  <Characters>26300</Characters>
  <Application>Microsoft Office Word</Application>
  <DocSecurity>0</DocSecurity>
  <Lines>219</Lines>
  <Paragraphs>61</Paragraphs>
  <ScaleCrop>false</ScaleCrop>
  <Company/>
  <LinksUpToDate>false</LinksUpToDate>
  <CharactersWithSpaces>30622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grabka</cp:lastModifiedBy>
  <cp:revision>3</cp:revision>
  <dcterms:created xsi:type="dcterms:W3CDTF">2017-09-29T11:30:00Z</dcterms:created>
  <dcterms:modified xsi:type="dcterms:W3CDTF">2017-09-29T11:32:00Z</dcterms:modified>
</cp:coreProperties>
</file>