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DB80" w14:textId="77777777" w:rsidR="00A66746" w:rsidRDefault="00A66746" w:rsidP="00A667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701AB93" w14:textId="79FC5F73" w:rsidR="004918F2" w:rsidRPr="004918F2" w:rsidRDefault="00B53CE9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IV</w:t>
      </w:r>
      <w:r w:rsidR="0002022A"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edycja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wojewódzkiego </w:t>
      </w:r>
      <w:r w:rsidR="0002022A"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konkursu plastycznego</w:t>
      </w:r>
    </w:p>
    <w:p w14:paraId="361FD36F" w14:textId="77777777" w:rsidR="004918F2" w:rsidRPr="004918F2" w:rsidRDefault="004918F2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192261747"/>
      <w:r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Patron roku i jego twórczość</w:t>
      </w:r>
    </w:p>
    <w:p w14:paraId="7DFF2987" w14:textId="74C43538" w:rsidR="00A66746" w:rsidRDefault="00575714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918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</w:t>
      </w:r>
      <w:r w:rsidR="00DD30BD" w:rsidRP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ierws</w:t>
      </w:r>
      <w:r w:rsid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</w:t>
      </w:r>
      <w:r w:rsidR="00DD30BD" w:rsidRP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kró</w:t>
      </w:r>
      <w:r w:rsidR="00B86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lowie</w:t>
      </w:r>
      <w:r w:rsidR="00DD30BD" w:rsidRP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Polski</w:t>
      </w:r>
      <w:r w:rsidR="00B86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- </w:t>
      </w:r>
      <w:r w:rsidR="00DD30BD" w:rsidRP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Bolesław Chrobr</w:t>
      </w:r>
      <w:r w:rsidR="003157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y</w:t>
      </w:r>
      <w:r w:rsidR="00DD30BD" w:rsidRP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i Mieszk</w:t>
      </w:r>
      <w:r w:rsidR="003157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</w:t>
      </w:r>
      <w:r w:rsidR="00DD30BD" w:rsidRPr="00DD30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II Lambert w tysiąclecie koronacji</w:t>
      </w:r>
      <w:r w:rsidRPr="004918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14:paraId="14BB55EC" w14:textId="77777777" w:rsidR="005C5D1E" w:rsidRDefault="005C5D1E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4C2EE4E2" w14:textId="7E2AA5D8" w:rsidR="005C5D1E" w:rsidRPr="002909FA" w:rsidRDefault="002909FA" w:rsidP="002909F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09F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Co roku Sejm Rzeczpospolitej  Polskiej, w ostatnich miesiącach roku, ogłasza patrona                lub patronów roku następnego.  Ustanowienie patronatu jest  uczczeniem dokonań sławnych       i zasłużonych Polaków oraz promocją  polskiej kultury i nauki w kraju i poza jego granicami. Obchodom roku sławnych Polaków w Centrum Edukacji Nauczycieli towarzyszy  konkurs plastyczny, który ma przybliżyć życie i twórczość Patrona danego roku oraz wzmocnić postawę poszanowania tradycji,  kultury i nauki własnego narodu.</w:t>
      </w:r>
    </w:p>
    <w:bookmarkEnd w:id="0"/>
    <w:p w14:paraId="40E928F0" w14:textId="77777777" w:rsidR="00024EE0" w:rsidRDefault="008743A8" w:rsidP="00024E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6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C6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Organizatorzy:</w:t>
      </w:r>
    </w:p>
    <w:p w14:paraId="4BD453A2" w14:textId="77777777" w:rsidR="008743A8" w:rsidRPr="00024EE0" w:rsidRDefault="008743A8" w:rsidP="00B52AF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Organizatorem konkursu jest Centrum Edukacji Nauczycieli w Białymstoku.</w:t>
      </w:r>
    </w:p>
    <w:p w14:paraId="2B993C87" w14:textId="77777777" w:rsidR="008743A8" w:rsidRPr="00024EE0" w:rsidRDefault="008743A8" w:rsidP="00B52AF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do kontaktu: Alicja</w:t>
      </w:r>
      <w:r w:rsidR="008B6649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Juszkiewicz</w:t>
      </w:r>
      <w:r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6649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telefon: (85)</w:t>
      </w:r>
      <w:r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7327323</w:t>
      </w:r>
      <w:r w:rsidR="00915D5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6649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w.1</w:t>
      </w:r>
      <w:r w:rsidR="00915D5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</w:t>
      </w:r>
      <w:r w:rsidR="008B6649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hyperlink r:id="rId6" w:history="1">
        <w:r w:rsidR="008B6649" w:rsidRPr="00024EE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alicja.juszkiewicz@cen.bialystok.edu.pl</w:t>
        </w:r>
      </w:hyperlink>
      <w:r w:rsidR="007B263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, Elżbieta </w:t>
      </w:r>
      <w:proofErr w:type="spellStart"/>
      <w:r w:rsidR="007B263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Korzeniecka</w:t>
      </w:r>
      <w:proofErr w:type="spellEnd"/>
      <w:r w:rsidR="007B263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telefon</w:t>
      </w:r>
      <w:r w:rsidR="007B263F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(85)7327323 w.129</w:t>
      </w:r>
      <w:r w:rsidR="007B26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e-mail:elzbieta.korzeniecka@cen.bialystok.edu.pl</w:t>
      </w:r>
    </w:p>
    <w:p w14:paraId="30B3D63E" w14:textId="77777777" w:rsidR="008743A8" w:rsidRPr="00DC68A1" w:rsidRDefault="00080FAA" w:rsidP="008B66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6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Tematyka:</w:t>
      </w:r>
    </w:p>
    <w:p w14:paraId="7E2EE222" w14:textId="005B35B4" w:rsidR="00080FAA" w:rsidRPr="00024EE0" w:rsidRDefault="00080FAA" w:rsidP="00B52AF4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Tematyka konkursu nawiązuje </w:t>
      </w:r>
      <w:r w:rsidR="00D6231E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AF3C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0C3B" w:rsidRPr="00F60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 Milenium Koronacji Dwóch Pierwszych Królów</w:t>
      </w:r>
      <w:r w:rsidR="00D6231E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E783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0C3B" w:rsidRPr="00F60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60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F60C3B" w:rsidRPr="00F60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1025 r. w katedrze w Gnieźnie królewską koronę włożył tuż przed śmiercią Bolesław Chrobry, a następnie jego syn – Mieszko II Lambert.</w:t>
      </w:r>
      <w:r w:rsidR="00F60C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83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Uczestnicy konkursu wykonują </w:t>
      </w:r>
      <w:r w:rsidR="00EB02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portret</w:t>
      </w:r>
      <w:r w:rsidR="007C5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Bolesława Chrobrego, </w:t>
      </w:r>
      <w:r w:rsidR="00D64A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Mieszka II Lamberta lub</w:t>
      </w:r>
      <w:r w:rsidR="009E783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836" w:rsidRPr="005C45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dowolnie wybranego</w:t>
      </w:r>
      <w:r w:rsidR="00EB02F4" w:rsidRPr="005C45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D64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władcę lub króla </w:t>
      </w:r>
      <w:r w:rsidR="00EB02F4" w:rsidRPr="005C45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 dynastii Piastów</w:t>
      </w:r>
      <w:r w:rsidR="009E783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7A63BD8" w14:textId="77777777" w:rsidR="00024EE0" w:rsidRDefault="00575714" w:rsidP="00024E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6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Cele konkursu:</w:t>
      </w:r>
    </w:p>
    <w:p w14:paraId="6F52B34B" w14:textId="5B119CCD" w:rsidR="00080FAA" w:rsidRPr="00B52AF4" w:rsidRDefault="00080FAA" w:rsidP="00B52AF4">
      <w:pPr>
        <w:pStyle w:val="Akapitzlist"/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Zainteresowanie</w:t>
      </w:r>
      <w:r w:rsidR="003C3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90B" w:rsidRPr="00BC5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BC590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tymi</w:t>
      </w:r>
      <w:r w:rsidR="00BC590B" w:rsidRPr="00BC590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skupieni wokół idei rodzącego się państwa polskiego, poświęcali czas, energię, a niekiedy i życie, byśmy dziś byli częścią dumnego grona krajów Europy z wielowiekową tradycją państwowości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2B53EAE" w14:textId="62740A3B" w:rsidR="00024EE0" w:rsidRPr="00024EE0" w:rsidRDefault="00670D06" w:rsidP="00B52AF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4EE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twórczej aktywności</w:t>
      </w:r>
    </w:p>
    <w:p w14:paraId="0E326B8F" w14:textId="1AEFDCC2" w:rsidR="00575714" w:rsidRPr="00024EE0" w:rsidRDefault="009E3BB5" w:rsidP="00B52AF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4EE0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</w:t>
      </w:r>
      <w:r w:rsidR="00575714" w:rsidRPr="0002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wyobraźni plastycznej</w:t>
      </w:r>
    </w:p>
    <w:p w14:paraId="3F551854" w14:textId="7EF4AF67" w:rsidR="00575714" w:rsidRPr="00024EE0" w:rsidRDefault="00670D06" w:rsidP="00B52AF4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EE0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umiejętności artystycznych</w:t>
      </w:r>
    </w:p>
    <w:p w14:paraId="3E931E04" w14:textId="77777777" w:rsidR="00575714" w:rsidRPr="00DC68A1" w:rsidRDefault="00DC68A1" w:rsidP="008B66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C6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Adresaci</w:t>
      </w:r>
      <w:r w:rsidR="00575714" w:rsidRPr="00DC68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konkursu:</w:t>
      </w:r>
    </w:p>
    <w:p w14:paraId="2CF34E94" w14:textId="0BF9F3B7" w:rsidR="00DC68A1" w:rsidRPr="00B52AF4" w:rsidRDefault="00575714" w:rsidP="00B52AF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przeznaczony jest dla uczniów klas </w:t>
      </w:r>
      <w:r w:rsidR="0095278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VIII</w:t>
      </w:r>
      <w:r w:rsidR="00DC68A1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szkół podstawowych miasta Białegostoku</w:t>
      </w:r>
      <w:r w:rsidR="0095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powiatów</w:t>
      </w:r>
    </w:p>
    <w:p w14:paraId="0D1A566A" w14:textId="77777777" w:rsidR="00DC68A1" w:rsidRPr="00DC68A1" w:rsidRDefault="00DC68A1" w:rsidP="008B66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C6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konkursu:</w:t>
      </w:r>
    </w:p>
    <w:p w14:paraId="4671E165" w14:textId="0F07592C" w:rsidR="00575714" w:rsidRPr="00B52AF4" w:rsidRDefault="00575714" w:rsidP="00B52AF4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konkursu może nadesłać tylko jedną pracę</w:t>
      </w:r>
    </w:p>
    <w:p w14:paraId="19E0C512" w14:textId="27F4AE79" w:rsidR="00575714" w:rsidRPr="00B52AF4" w:rsidRDefault="00575714" w:rsidP="00B52AF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powinny być wykonane indywidualnie </w:t>
      </w:r>
      <w:r w:rsidR="00477315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15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zbiorowe nie będą oceniane</w:t>
      </w:r>
    </w:p>
    <w:p w14:paraId="6D03D56F" w14:textId="77777777" w:rsidR="006D3B48" w:rsidRDefault="006D3B48" w:rsidP="006D3B48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 Szkoła może dostarczyć prace z każdej kategorii wiekowej uprzednio dokonując selekcji prac w drodze konkursu szkolnego lub inny</w:t>
      </w:r>
      <w:r>
        <w:rPr>
          <w:rStyle w:val="eop"/>
        </w:rPr>
        <w:t> </w:t>
      </w:r>
    </w:p>
    <w:p w14:paraId="2F835A7C" w14:textId="0B1C71E7" w:rsidR="002C0BAD" w:rsidRDefault="006D3B48" w:rsidP="0086583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Udział w konkursie jest bezpłatny</w:t>
      </w:r>
      <w:r>
        <w:rPr>
          <w:rStyle w:val="eop"/>
        </w:rPr>
        <w:t> </w:t>
      </w:r>
    </w:p>
    <w:p w14:paraId="54387A57" w14:textId="77777777" w:rsidR="0086583C" w:rsidRPr="0086583C" w:rsidRDefault="0086583C" w:rsidP="0086583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</w:p>
    <w:p w14:paraId="5D330DB4" w14:textId="77777777" w:rsidR="00575714" w:rsidRPr="00B52AF4" w:rsidRDefault="00575714" w:rsidP="008B66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52A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Technika wykonania prac:</w:t>
      </w:r>
    </w:p>
    <w:p w14:paraId="74341217" w14:textId="700BA0BC" w:rsidR="00CB0C43" w:rsidRDefault="00E56A4C" w:rsidP="0086583C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</w:t>
      </w:r>
      <w:r w:rsidR="00575714" w:rsidRPr="00DC6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dowolna, </w:t>
      </w:r>
      <w:r w:rsidR="00477315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format A – 4, </w:t>
      </w:r>
      <w:r w:rsidR="00575714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="00EE016E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575714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</w:t>
      </w:r>
    </w:p>
    <w:p w14:paraId="02C3E8ED" w14:textId="77777777" w:rsidR="0086583C" w:rsidRPr="0086583C" w:rsidRDefault="0086583C" w:rsidP="0086583C">
      <w:pPr>
        <w:spacing w:after="0" w:line="36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70421" w14:textId="77777777" w:rsidR="00575714" w:rsidRPr="00B52AF4" w:rsidRDefault="008B6649" w:rsidP="008B66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5714" w:rsidRPr="00B52A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Każda praca plastyczna powinna zawierać</w:t>
      </w:r>
      <w:r w:rsidR="00EE016E" w:rsidRPr="00B52A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odwrocie</w:t>
      </w:r>
      <w:r w:rsidR="00575714" w:rsidRPr="00B52A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następujące dane:</w:t>
      </w:r>
    </w:p>
    <w:p w14:paraId="7E561E8E" w14:textId="62D70113" w:rsidR="00575714" w:rsidRDefault="00575714" w:rsidP="008B6649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8A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autora, klasę</w:t>
      </w:r>
    </w:p>
    <w:p w14:paraId="35B88706" w14:textId="5CD81B09" w:rsidR="00575714" w:rsidRPr="00DC68A1" w:rsidRDefault="00575714" w:rsidP="008B6649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8A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szkoły, telefon</w:t>
      </w:r>
    </w:p>
    <w:p w14:paraId="0320C075" w14:textId="699209E6" w:rsidR="00575714" w:rsidRDefault="00575714" w:rsidP="008B6649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8A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nauczyciela</w:t>
      </w:r>
      <w:r w:rsidR="000173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6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kierunkiem którego praca została wykonana</w:t>
      </w:r>
    </w:p>
    <w:p w14:paraId="082C7020" w14:textId="77777777" w:rsidR="0086583C" w:rsidRDefault="0086583C" w:rsidP="0086583C">
      <w:pPr>
        <w:spacing w:after="0" w:line="36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402BA" w14:textId="77777777" w:rsidR="00B52AF4" w:rsidRPr="00B52AF4" w:rsidRDefault="00B52AF4" w:rsidP="00B52A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52A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Inne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ważne </w:t>
      </w:r>
      <w:r w:rsidRPr="00B52A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informacje:</w:t>
      </w:r>
    </w:p>
    <w:p w14:paraId="55695238" w14:textId="63900C9B" w:rsidR="00DE1FBB" w:rsidRPr="00DE1FBB" w:rsidRDefault="00575714" w:rsidP="00DE1FB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AD27C8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 należy dostarczyć</w:t>
      </w:r>
      <w:r w:rsidR="008160A0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FBB"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364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DE1FBB"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52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A31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E1FBB"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64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E1FBB"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E1FBB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160A0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</w:t>
      </w:r>
      <w:r w:rsid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DE1FBB"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FBB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Edukacji Nauczycieli, ul. Złota 4, 15-016 Białystok - wypożyczalnia Biblioteki Pedagogicznej lub pokój nr 10</w:t>
      </w:r>
      <w:r w:rsid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60A0"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</w:t>
      </w:r>
      <w:r w:rsidR="00DE1FBB"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</w:t>
      </w:r>
      <w:r w:rsidR="00AD27C8"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Edukacji Nauczycieli, ul. Złota 4, 15-016 </w:t>
      </w:r>
      <w:r w:rsidR="00DE1FBB"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Białystok.</w:t>
      </w:r>
    </w:p>
    <w:p w14:paraId="4484051C" w14:textId="0B2B8D42" w:rsidR="00AD27C8" w:rsidRPr="009B3480" w:rsidRDefault="00AD27C8" w:rsidP="009B3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wyłoni zwycięzców I, II i III miejsca </w:t>
      </w:r>
      <w:r w:rsidR="006E453E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kategorii 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</w:t>
      </w:r>
      <w:r w:rsidR="0095278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A139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B3480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D06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3480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="00D0644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B3480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06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E453E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B3480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9B3480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9B3480">
        <w:rPr>
          <w:rFonts w:ascii="Times New Roman" w:eastAsia="Times New Roman" w:hAnsi="Times New Roman" w:cs="Times New Roman"/>
          <w:sz w:val="24"/>
          <w:szCs w:val="24"/>
          <w:lang w:eastAsia="pl-PL"/>
        </w:rPr>
        <w:t>-VIII. Przyznane zostaną też wyróżnienia.</w:t>
      </w:r>
    </w:p>
    <w:p w14:paraId="17C4EA0D" w14:textId="48A64832" w:rsidR="00606908" w:rsidRDefault="00C855DA" w:rsidP="00B52AF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E453E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wynikach konkursu uczestnicy zostaną poinformowani </w:t>
      </w:r>
      <w:r w:rsidR="006E453E" w:rsidRPr="00745A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telefonicznie</w:t>
      </w:r>
      <w:r w:rsidR="00066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połowie maja 202</w:t>
      </w:r>
      <w:r w:rsidR="00D000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</w:p>
    <w:p w14:paraId="7853B742" w14:textId="46A98E69" w:rsidR="002C0BAD" w:rsidRPr="00C8235E" w:rsidRDefault="002C0BAD" w:rsidP="00C8235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bezpłatnego publikowania nadesłanych na konkurs prac w celu </w:t>
      </w:r>
      <w:r w:rsidRPr="00C82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</w:t>
      </w:r>
      <w:r w:rsidRPr="00C8235E">
        <w:rPr>
          <w:rFonts w:ascii="Times New Roman" w:hAnsi="Times New Roman" w:cs="Times New Roman"/>
        </w:rPr>
        <w:t xml:space="preserve"> </w:t>
      </w:r>
      <w:r w:rsidR="00C8235E" w:rsidRPr="00C8235E">
        <w:rPr>
          <w:rFonts w:ascii="Times New Roman" w:hAnsi="Times New Roman" w:cs="Times New Roman"/>
        </w:rPr>
        <w:t>IV edycj</w:t>
      </w:r>
      <w:r w:rsidR="009102D5">
        <w:rPr>
          <w:rFonts w:ascii="Times New Roman" w:hAnsi="Times New Roman" w:cs="Times New Roman"/>
        </w:rPr>
        <w:t>i</w:t>
      </w:r>
      <w:r w:rsidR="00C8235E" w:rsidRPr="00C8235E">
        <w:rPr>
          <w:rFonts w:ascii="Times New Roman" w:hAnsi="Times New Roman" w:cs="Times New Roman"/>
        </w:rPr>
        <w:t xml:space="preserve"> wojewódzkiego konkursu plastycznego</w:t>
      </w:r>
      <w:r w:rsidR="00C8235E">
        <w:rPr>
          <w:rFonts w:ascii="Times New Roman" w:hAnsi="Times New Roman" w:cs="Times New Roman"/>
        </w:rPr>
        <w:t xml:space="preserve"> </w:t>
      </w:r>
      <w:r w:rsidR="00C8235E" w:rsidRPr="00C8235E">
        <w:rPr>
          <w:rFonts w:ascii="Times New Roman" w:hAnsi="Times New Roman" w:cs="Times New Roman"/>
        </w:rPr>
        <w:t>Patron roku i jego twórczość</w:t>
      </w:r>
      <w:r w:rsidR="00C8235E" w:rsidRPr="00C8235E">
        <w:rPr>
          <w:rFonts w:ascii="Times New Roman" w:hAnsi="Times New Roman" w:cs="Times New Roman"/>
        </w:rPr>
        <w:t xml:space="preserve"> </w:t>
      </w:r>
      <w:r w:rsidR="00C8235E" w:rsidRPr="00C8235E">
        <w:rPr>
          <w:rFonts w:ascii="Times New Roman" w:hAnsi="Times New Roman" w:cs="Times New Roman"/>
        </w:rPr>
        <w:t xml:space="preserve">„Pierwsi królowie Polski -  Bolesław Chrobry i Mieszko II Lambert </w:t>
      </w:r>
      <w:r w:rsidR="009102D5">
        <w:rPr>
          <w:rFonts w:ascii="Times New Roman" w:hAnsi="Times New Roman" w:cs="Times New Roman"/>
        </w:rPr>
        <w:t xml:space="preserve">              </w:t>
      </w:r>
      <w:r w:rsidR="00C8235E" w:rsidRPr="00C8235E">
        <w:rPr>
          <w:rFonts w:ascii="Times New Roman" w:hAnsi="Times New Roman" w:cs="Times New Roman"/>
        </w:rPr>
        <w:t>w tysiąclecie koronacji”</w:t>
      </w:r>
    </w:p>
    <w:p w14:paraId="3EAA4435" w14:textId="77C1E9F8" w:rsidR="002C0BAD" w:rsidRPr="00C24761" w:rsidRDefault="002C0BAD" w:rsidP="00C247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Nadesłanie prac jest równoznaczne z uznaniem regulaminu konkursu oraz akceptacją publikacji danych osobowych autora w materiałach dotyczących</w:t>
      </w:r>
      <w:r w:rsidR="00C2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761" w:rsidRPr="00C82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</w:t>
      </w:r>
      <w:r w:rsidR="00C24761" w:rsidRPr="00C8235E">
        <w:rPr>
          <w:rFonts w:ascii="Times New Roman" w:hAnsi="Times New Roman" w:cs="Times New Roman"/>
        </w:rPr>
        <w:t xml:space="preserve"> IV edycj</w:t>
      </w:r>
      <w:r w:rsidR="00C24761">
        <w:rPr>
          <w:rFonts w:ascii="Times New Roman" w:hAnsi="Times New Roman" w:cs="Times New Roman"/>
        </w:rPr>
        <w:t>i</w:t>
      </w:r>
      <w:r w:rsidR="00C24761" w:rsidRPr="00C8235E">
        <w:rPr>
          <w:rFonts w:ascii="Times New Roman" w:hAnsi="Times New Roman" w:cs="Times New Roman"/>
        </w:rPr>
        <w:t xml:space="preserve"> wojewódzkiego konkursu plastycznego</w:t>
      </w:r>
      <w:r w:rsidR="00C24761">
        <w:rPr>
          <w:rFonts w:ascii="Times New Roman" w:hAnsi="Times New Roman" w:cs="Times New Roman"/>
        </w:rPr>
        <w:t xml:space="preserve"> </w:t>
      </w:r>
      <w:r w:rsidR="00C24761" w:rsidRPr="00C8235E">
        <w:rPr>
          <w:rFonts w:ascii="Times New Roman" w:hAnsi="Times New Roman" w:cs="Times New Roman"/>
        </w:rPr>
        <w:t>Patron roku i jego twórczość „Pierwsi królowie Polski -  Bolesław Chrobry i Mieszko II Lambert w tysiąclecie koronacji”</w:t>
      </w:r>
      <w:r w:rsidR="00C24761">
        <w:rPr>
          <w:rFonts w:ascii="Times New Roman" w:hAnsi="Times New Roman" w:cs="Times New Roman"/>
        </w:rPr>
        <w:t xml:space="preserve"> (</w:t>
      </w:r>
      <w:r w:rsidRPr="00C2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AE7" w:rsidRPr="00C2476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1)</w:t>
      </w:r>
    </w:p>
    <w:sectPr w:rsidR="002C0BAD" w:rsidRPr="00C2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E62"/>
    <w:multiLevelType w:val="hybridMultilevel"/>
    <w:tmpl w:val="18643D4A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F7E"/>
    <w:multiLevelType w:val="multilevel"/>
    <w:tmpl w:val="186E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0373C"/>
    <w:multiLevelType w:val="hybridMultilevel"/>
    <w:tmpl w:val="6524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42B"/>
    <w:multiLevelType w:val="hybridMultilevel"/>
    <w:tmpl w:val="F5C2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790F"/>
    <w:multiLevelType w:val="multilevel"/>
    <w:tmpl w:val="1F3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42F15"/>
    <w:multiLevelType w:val="hybridMultilevel"/>
    <w:tmpl w:val="D906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479C4"/>
    <w:multiLevelType w:val="hybridMultilevel"/>
    <w:tmpl w:val="6472C6BA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615C"/>
    <w:multiLevelType w:val="hybridMultilevel"/>
    <w:tmpl w:val="9DF41658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C2EA2"/>
    <w:multiLevelType w:val="hybridMultilevel"/>
    <w:tmpl w:val="E67A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53E37"/>
    <w:multiLevelType w:val="hybridMultilevel"/>
    <w:tmpl w:val="06288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64677"/>
    <w:multiLevelType w:val="hybridMultilevel"/>
    <w:tmpl w:val="0B2AA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64C00"/>
    <w:multiLevelType w:val="multilevel"/>
    <w:tmpl w:val="B7E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24699A"/>
    <w:multiLevelType w:val="multilevel"/>
    <w:tmpl w:val="186E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9941F7"/>
    <w:multiLevelType w:val="hybridMultilevel"/>
    <w:tmpl w:val="A2B20E6A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8023A"/>
    <w:multiLevelType w:val="multilevel"/>
    <w:tmpl w:val="26CA79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456183">
    <w:abstractNumId w:val="14"/>
  </w:num>
  <w:num w:numId="2" w16cid:durableId="188565267">
    <w:abstractNumId w:val="12"/>
  </w:num>
  <w:num w:numId="3" w16cid:durableId="852497864">
    <w:abstractNumId w:val="9"/>
  </w:num>
  <w:num w:numId="4" w16cid:durableId="1439377238">
    <w:abstractNumId w:val="1"/>
  </w:num>
  <w:num w:numId="5" w16cid:durableId="916014607">
    <w:abstractNumId w:val="6"/>
  </w:num>
  <w:num w:numId="6" w16cid:durableId="633213093">
    <w:abstractNumId w:val="0"/>
  </w:num>
  <w:num w:numId="7" w16cid:durableId="456216966">
    <w:abstractNumId w:val="13"/>
  </w:num>
  <w:num w:numId="8" w16cid:durableId="2003505383">
    <w:abstractNumId w:val="7"/>
  </w:num>
  <w:num w:numId="9" w16cid:durableId="949626332">
    <w:abstractNumId w:val="2"/>
  </w:num>
  <w:num w:numId="10" w16cid:durableId="978266053">
    <w:abstractNumId w:val="5"/>
  </w:num>
  <w:num w:numId="11" w16cid:durableId="1535727003">
    <w:abstractNumId w:val="10"/>
  </w:num>
  <w:num w:numId="12" w16cid:durableId="1004240274">
    <w:abstractNumId w:val="3"/>
  </w:num>
  <w:num w:numId="13" w16cid:durableId="130103505">
    <w:abstractNumId w:val="8"/>
  </w:num>
  <w:num w:numId="14" w16cid:durableId="1341740962">
    <w:abstractNumId w:val="11"/>
  </w:num>
  <w:num w:numId="15" w16cid:durableId="1662192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14"/>
    <w:rsid w:val="00017378"/>
    <w:rsid w:val="0002022A"/>
    <w:rsid w:val="00024EE0"/>
    <w:rsid w:val="00066001"/>
    <w:rsid w:val="00066B4E"/>
    <w:rsid w:val="0007282D"/>
    <w:rsid w:val="00080FAA"/>
    <w:rsid w:val="000B08C5"/>
    <w:rsid w:val="00137B41"/>
    <w:rsid w:val="001A5AFC"/>
    <w:rsid w:val="001C36E7"/>
    <w:rsid w:val="001C5F29"/>
    <w:rsid w:val="001E3D3E"/>
    <w:rsid w:val="002909FA"/>
    <w:rsid w:val="002C0BAD"/>
    <w:rsid w:val="002F7750"/>
    <w:rsid w:val="00315773"/>
    <w:rsid w:val="003520CA"/>
    <w:rsid w:val="00364D9D"/>
    <w:rsid w:val="003A03E9"/>
    <w:rsid w:val="003C3407"/>
    <w:rsid w:val="00477315"/>
    <w:rsid w:val="004918F2"/>
    <w:rsid w:val="004F5782"/>
    <w:rsid w:val="00575714"/>
    <w:rsid w:val="005C45A8"/>
    <w:rsid w:val="005C5D1E"/>
    <w:rsid w:val="00606908"/>
    <w:rsid w:val="006263DC"/>
    <w:rsid w:val="00651262"/>
    <w:rsid w:val="00670D06"/>
    <w:rsid w:val="006C15B0"/>
    <w:rsid w:val="006D3B48"/>
    <w:rsid w:val="006E453E"/>
    <w:rsid w:val="00745A80"/>
    <w:rsid w:val="007B263F"/>
    <w:rsid w:val="007C521F"/>
    <w:rsid w:val="00801151"/>
    <w:rsid w:val="00803072"/>
    <w:rsid w:val="008160A0"/>
    <w:rsid w:val="00825A9E"/>
    <w:rsid w:val="008465F6"/>
    <w:rsid w:val="0086583C"/>
    <w:rsid w:val="008743A8"/>
    <w:rsid w:val="008B6649"/>
    <w:rsid w:val="008D5E21"/>
    <w:rsid w:val="009102D5"/>
    <w:rsid w:val="00915D56"/>
    <w:rsid w:val="00927CC1"/>
    <w:rsid w:val="00952780"/>
    <w:rsid w:val="00970DD7"/>
    <w:rsid w:val="009944C4"/>
    <w:rsid w:val="009A445E"/>
    <w:rsid w:val="009B3480"/>
    <w:rsid w:val="009E3BB5"/>
    <w:rsid w:val="009E7836"/>
    <w:rsid w:val="00A66746"/>
    <w:rsid w:val="00A93178"/>
    <w:rsid w:val="00AB4CE9"/>
    <w:rsid w:val="00AD27C8"/>
    <w:rsid w:val="00AF3C77"/>
    <w:rsid w:val="00B52AF4"/>
    <w:rsid w:val="00B53CE9"/>
    <w:rsid w:val="00B86941"/>
    <w:rsid w:val="00BA1399"/>
    <w:rsid w:val="00BC590B"/>
    <w:rsid w:val="00BE3EFE"/>
    <w:rsid w:val="00C24761"/>
    <w:rsid w:val="00C8235E"/>
    <w:rsid w:val="00C855DA"/>
    <w:rsid w:val="00C867D0"/>
    <w:rsid w:val="00CA00AB"/>
    <w:rsid w:val="00CB0C43"/>
    <w:rsid w:val="00D000E7"/>
    <w:rsid w:val="00D06441"/>
    <w:rsid w:val="00D26FC2"/>
    <w:rsid w:val="00D37343"/>
    <w:rsid w:val="00D52454"/>
    <w:rsid w:val="00D55D12"/>
    <w:rsid w:val="00D6231E"/>
    <w:rsid w:val="00D64ABC"/>
    <w:rsid w:val="00DC68A1"/>
    <w:rsid w:val="00DD30BD"/>
    <w:rsid w:val="00DE1FBB"/>
    <w:rsid w:val="00E27CA7"/>
    <w:rsid w:val="00E56A4C"/>
    <w:rsid w:val="00EA31B9"/>
    <w:rsid w:val="00EB02F4"/>
    <w:rsid w:val="00EC01D4"/>
    <w:rsid w:val="00EE016E"/>
    <w:rsid w:val="00F15AE7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3F44"/>
  <w15:chartTrackingRefBased/>
  <w15:docId w15:val="{9AABE64A-FFF5-4984-8FEA-E50660CB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57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57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5714"/>
    <w:pPr>
      <w:ind w:left="720"/>
      <w:contextualSpacing/>
    </w:pPr>
  </w:style>
  <w:style w:type="paragraph" w:customStyle="1" w:styleId="paragraph">
    <w:name w:val="paragraph"/>
    <w:basedOn w:val="Normalny"/>
    <w:rsid w:val="006D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3B48"/>
  </w:style>
  <w:style w:type="character" w:customStyle="1" w:styleId="eop">
    <w:name w:val="eop"/>
    <w:basedOn w:val="Domylnaczcionkaakapitu"/>
    <w:rsid w:val="006D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cja.juszkiewicz@cen.bialysto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A177-8F51-4147-BD11-C16FF90A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Stankiewicz</dc:creator>
  <cp:keywords/>
  <dc:description/>
  <cp:lastModifiedBy>Alicja Juszkiewicz</cp:lastModifiedBy>
  <cp:revision>30</cp:revision>
  <dcterms:created xsi:type="dcterms:W3CDTF">2025-03-07T16:29:00Z</dcterms:created>
  <dcterms:modified xsi:type="dcterms:W3CDTF">2025-03-07T17:06:00Z</dcterms:modified>
</cp:coreProperties>
</file>